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ascii="方正小标宋简体" w:hAnsi="华文中宋" w:eastAsia="方正小标宋简体" w:cs="宋体"/>
          <w:color w:val="FF0000"/>
          <w:spacing w:val="100"/>
          <w:w w:val="52"/>
          <w:kern w:val="0"/>
          <w:position w:val="6"/>
          <w:sz w:val="120"/>
          <w:szCs w:val="120"/>
        </w:rPr>
      </w:pPr>
      <w:r>
        <w:pict>
          <v:line id="_x0000_s1026" o:spid="_x0000_s1026" o:spt="20" style="position:absolute;left:0pt;margin-left:-2.95pt;margin-top:77.6pt;height:0pt;width:446.25pt;z-index:251658240;mso-width-relative:page;mso-height-relative:page;" stroked="t" coordsize="21600,21600">
            <v:path arrowok="t"/>
            <v:fill focussize="0,0"/>
            <v:stroke weight="4.5pt" color="#FF0000" linestyle="thickThin"/>
            <v:imagedata o:title=""/>
            <o:lock v:ext="edit"/>
          </v:line>
        </w:pict>
      </w:r>
      <w:r>
        <w:rPr>
          <w:rFonts w:hint="eastAsia" w:ascii="方正小标宋简体" w:hAnsi="华文中宋" w:eastAsia="方正小标宋简体" w:cs="宋体"/>
          <w:color w:val="FF0000"/>
          <w:spacing w:val="100"/>
          <w:w w:val="52"/>
          <w:kern w:val="0"/>
          <w:position w:val="6"/>
          <w:sz w:val="120"/>
          <w:szCs w:val="120"/>
        </w:rPr>
        <w:t>自贡市卫生健康委员会</w:t>
      </w:r>
    </w:p>
    <w:p>
      <w:pPr>
        <w:snapToGrid w:val="0"/>
        <w:rPr>
          <w:rFonts w:ascii="仿宋_GB2312" w:hAnsi="宋体" w:eastAsia="仿宋_GB2312"/>
          <w:sz w:val="32"/>
          <w:szCs w:val="32"/>
        </w:rPr>
      </w:pPr>
    </w:p>
    <w:p>
      <w:pPr>
        <w:snapToGrid w:val="0"/>
        <w:jc w:val="center"/>
        <w:rPr>
          <w:rFonts w:ascii="方正小标宋简体" w:hAnsi="宋体" w:eastAsia="方正小标宋简体"/>
          <w:sz w:val="44"/>
          <w:szCs w:val="44"/>
        </w:rPr>
      </w:pPr>
      <w:r>
        <w:rPr>
          <w:rFonts w:hint="eastAsia" w:ascii="方正小标宋简体" w:hAnsi="宋体" w:eastAsia="方正小标宋简体"/>
          <w:sz w:val="44"/>
          <w:szCs w:val="44"/>
        </w:rPr>
        <w:t>自贡市卫生健康委员会</w:t>
      </w:r>
    </w:p>
    <w:p>
      <w:pPr>
        <w:snapToGrid w:val="0"/>
        <w:jc w:val="center"/>
        <w:rPr>
          <w:rFonts w:ascii="方正小标宋简体" w:hAnsi="宋体" w:eastAsia="方正小标宋简体"/>
          <w:sz w:val="44"/>
          <w:szCs w:val="44"/>
        </w:rPr>
      </w:pPr>
      <w:r>
        <w:rPr>
          <w:rFonts w:hint="eastAsia" w:ascii="方正小标宋简体" w:hAnsi="宋体" w:eastAsia="方正小标宋简体"/>
          <w:sz w:val="44"/>
          <w:szCs w:val="44"/>
        </w:rPr>
        <w:t>关于</w:t>
      </w:r>
      <w:r>
        <w:rPr>
          <w:rFonts w:ascii="方正小标宋简体" w:hAnsi="宋体" w:eastAsia="方正小标宋简体"/>
          <w:sz w:val="44"/>
          <w:szCs w:val="44"/>
        </w:rPr>
        <w:t>2020</w:t>
      </w:r>
      <w:r>
        <w:rPr>
          <w:rFonts w:hint="eastAsia" w:ascii="方正小标宋简体" w:hAnsi="宋体" w:eastAsia="方正小标宋简体"/>
          <w:sz w:val="44"/>
          <w:szCs w:val="44"/>
        </w:rPr>
        <w:t>年卫生健康系统科研课题立项</w:t>
      </w:r>
    </w:p>
    <w:p>
      <w:pPr>
        <w:snapToGrid w:val="0"/>
        <w:jc w:val="center"/>
        <w:rPr>
          <w:rFonts w:ascii="方正小标宋简体" w:hAnsi="宋体" w:eastAsia="方正小标宋简体"/>
          <w:sz w:val="44"/>
          <w:szCs w:val="44"/>
        </w:rPr>
      </w:pPr>
      <w:r>
        <w:rPr>
          <w:rFonts w:hint="eastAsia" w:ascii="方正小标宋简体" w:hAnsi="宋体" w:eastAsia="方正小标宋简体"/>
          <w:sz w:val="44"/>
          <w:szCs w:val="44"/>
        </w:rPr>
        <w:t>申报工作的通知</w:t>
      </w:r>
    </w:p>
    <w:p>
      <w:pPr>
        <w:snapToGrid w:val="0"/>
        <w:spacing w:line="336" w:lineRule="auto"/>
        <w:rPr>
          <w:rFonts w:ascii="仿宋" w:hAnsi="仿宋" w:eastAsia="仿宋"/>
          <w:sz w:val="32"/>
          <w:szCs w:val="32"/>
        </w:rPr>
      </w:pPr>
    </w:p>
    <w:p>
      <w:pPr>
        <w:snapToGrid w:val="0"/>
        <w:spacing w:line="336" w:lineRule="auto"/>
        <w:rPr>
          <w:rFonts w:ascii="Times New Roman" w:hAnsi="Times New Roman" w:eastAsia="仿宋_GB2312"/>
          <w:sz w:val="32"/>
          <w:szCs w:val="32"/>
        </w:rPr>
      </w:pPr>
      <w:r>
        <w:rPr>
          <w:rFonts w:hint="eastAsia" w:ascii="Times New Roman" w:hAnsi="Times New Roman" w:eastAsia="仿宋_GB2312"/>
          <w:sz w:val="32"/>
          <w:szCs w:val="32"/>
        </w:rPr>
        <w:t>各区县卫生健康局、高新区社事局，川卫康院，市属及市注册医疗卫生机构：</w:t>
      </w:r>
    </w:p>
    <w:p>
      <w:pPr>
        <w:snapToGrid w:val="0"/>
        <w:spacing w:line="336" w:lineRule="auto"/>
        <w:ind w:firstLine="640" w:firstLineChars="200"/>
        <w:rPr>
          <w:rFonts w:ascii="Times New Roman" w:hAnsi="Times New Roman"/>
        </w:rPr>
      </w:pPr>
      <w:r>
        <w:rPr>
          <w:rFonts w:hint="eastAsia" w:ascii="Times New Roman" w:hAnsi="仿宋_GB2312" w:eastAsia="仿宋_GB2312"/>
          <w:sz w:val="32"/>
          <w:szCs w:val="32"/>
        </w:rPr>
        <w:t>为进一步提高我市卫生健康系统医学科研技术水平，依靠科技进步促进卫生健康事业发展。根据《自贡市卫生健康系统科研课题管理办法》（自卫发〔</w:t>
      </w:r>
      <w:r>
        <w:rPr>
          <w:rFonts w:ascii="Times New Roman" w:hAnsi="Times New Roman" w:eastAsia="仿宋_GB2312"/>
          <w:sz w:val="32"/>
          <w:szCs w:val="32"/>
        </w:rPr>
        <w:t>2019</w:t>
      </w:r>
      <w:r>
        <w:rPr>
          <w:rFonts w:hint="eastAsia" w:ascii="Times New Roman" w:hAnsi="仿宋_GB2312" w:eastAsia="仿宋_GB2312"/>
          <w:sz w:val="32"/>
          <w:szCs w:val="32"/>
        </w:rPr>
        <w:t>〕</w:t>
      </w:r>
      <w:r>
        <w:rPr>
          <w:rFonts w:ascii="Times New Roman" w:hAnsi="Times New Roman" w:eastAsia="仿宋_GB2312"/>
          <w:sz w:val="32"/>
          <w:szCs w:val="32"/>
        </w:rPr>
        <w:t>3</w:t>
      </w:r>
      <w:r>
        <w:rPr>
          <w:rFonts w:hint="eastAsia" w:ascii="Times New Roman" w:hAnsi="仿宋_GB2312" w:eastAsia="仿宋_GB2312"/>
          <w:sz w:val="32"/>
          <w:szCs w:val="32"/>
        </w:rPr>
        <w:t>号）和年度工作安排，决定于</w:t>
      </w:r>
      <w:r>
        <w:rPr>
          <w:rFonts w:ascii="Times New Roman" w:hAnsi="Times New Roman" w:eastAsia="仿宋_GB2312"/>
          <w:sz w:val="32"/>
          <w:szCs w:val="32"/>
        </w:rPr>
        <w:t>4</w:t>
      </w:r>
      <w:r>
        <w:rPr>
          <w:rFonts w:hint="eastAsia" w:ascii="Times New Roman" w:hAnsi="仿宋_GB2312" w:eastAsia="仿宋_GB2312"/>
          <w:sz w:val="32"/>
          <w:szCs w:val="32"/>
        </w:rPr>
        <w:t>月启动</w:t>
      </w:r>
      <w:r>
        <w:rPr>
          <w:rFonts w:ascii="Times New Roman" w:hAnsi="Times New Roman" w:eastAsia="仿宋_GB2312"/>
          <w:sz w:val="32"/>
          <w:szCs w:val="32"/>
        </w:rPr>
        <w:t>2020</w:t>
      </w:r>
      <w:r>
        <w:rPr>
          <w:rFonts w:hint="eastAsia" w:ascii="Times New Roman" w:hAnsi="仿宋_GB2312" w:eastAsia="仿宋_GB2312"/>
          <w:sz w:val="32"/>
          <w:szCs w:val="32"/>
        </w:rPr>
        <w:t>年医学科研课题立项申报工作，现就有关事项通知如下：</w:t>
      </w:r>
    </w:p>
    <w:p>
      <w:pPr>
        <w:snapToGrid w:val="0"/>
        <w:spacing w:line="336" w:lineRule="auto"/>
        <w:ind w:firstLine="640" w:firstLineChars="200"/>
        <w:rPr>
          <w:rFonts w:ascii="Times New Roman" w:hAnsi="Times New Roman" w:eastAsia="黑体"/>
        </w:rPr>
      </w:pPr>
      <w:r>
        <w:rPr>
          <w:rFonts w:hint="eastAsia" w:ascii="Times New Roman" w:hAnsi="Times New Roman" w:eastAsia="黑体"/>
          <w:sz w:val="32"/>
          <w:szCs w:val="32"/>
        </w:rPr>
        <w:t>一、申报条件和要求</w:t>
      </w:r>
    </w:p>
    <w:p>
      <w:pPr>
        <w:snapToGrid w:val="0"/>
        <w:spacing w:line="336" w:lineRule="auto"/>
        <w:ind w:firstLine="640" w:firstLineChars="200"/>
        <w:rPr>
          <w:rFonts w:ascii="Times New Roman" w:hAnsi="仿宋_GB2312" w:eastAsia="仿宋_GB2312"/>
          <w:sz w:val="32"/>
          <w:szCs w:val="32"/>
        </w:rPr>
      </w:pPr>
      <w:r>
        <w:rPr>
          <w:rFonts w:hint="eastAsia" w:ascii="Times New Roman" w:hAnsi="仿宋_GB2312" w:eastAsia="仿宋_GB2312"/>
          <w:sz w:val="32"/>
          <w:szCs w:val="32"/>
        </w:rPr>
        <w:t>凡在我市辖区内具有独立法人资格的各级各类医疗卫生单位均可单独或联合申报，不接受个人申报。申报课题必须结合我市当前防病治病现状，针对疾病防治工作中的疑难问题和关键技术，课题要有明确目的性、创新性、科学性、先进性、实用性、可行性，具有显著的社会效益和经济效益。</w:t>
      </w:r>
    </w:p>
    <w:p>
      <w:pPr>
        <w:snapToGrid w:val="0"/>
        <w:spacing w:line="336" w:lineRule="auto"/>
        <w:rPr>
          <w:rFonts w:ascii="Times New Roman" w:hAnsi="Times New Roman"/>
        </w:rPr>
      </w:pPr>
      <w:r>
        <w:pict>
          <v:line id="_x0000_s1027" o:spid="_x0000_s1027" o:spt="20" style="position:absolute;left:0pt;flip:y;margin-left:0.75pt;margin-top:63.4pt;height:0.1pt;width:451.65pt;z-index:251659264;mso-width-relative:page;mso-height-relative:page;" stroked="t" coordsize="21600,21600">
            <v:path arrowok="t"/>
            <v:fill focussize="0,0"/>
            <v:stroke weight="4.5pt" color="#FF0000" linestyle="thinThick"/>
            <v:imagedata o:title=""/>
            <o:lock v:ext="edit"/>
          </v:line>
        </w:pict>
      </w:r>
      <w:r>
        <w:rPr>
          <w:rFonts w:ascii="Times New Roman" w:hAnsi="仿宋_GB2312" w:eastAsia="仿宋_GB2312"/>
          <w:sz w:val="32"/>
          <w:szCs w:val="32"/>
        </w:rPr>
        <w:t xml:space="preserve">    </w:t>
      </w:r>
      <w:r>
        <w:rPr>
          <w:rFonts w:hint="eastAsia" w:ascii="Times New Roman" w:hAnsi="仿宋_GB2312" w:eastAsia="仿宋_GB2312"/>
          <w:sz w:val="32"/>
          <w:szCs w:val="32"/>
        </w:rPr>
        <w:t>联合申报的，各方应签署共同申报协议，并明确约定各自所承担的工作任务、责任和经费安排等。</w:t>
      </w:r>
    </w:p>
    <w:p>
      <w:pPr>
        <w:snapToGrid w:val="0"/>
        <w:spacing w:line="336" w:lineRule="auto"/>
        <w:ind w:firstLine="640" w:firstLineChars="200"/>
        <w:rPr>
          <w:rFonts w:hint="eastAsia" w:ascii="Times New Roman" w:hAnsi="Times New Roman" w:eastAsia="黑体"/>
          <w:sz w:val="32"/>
          <w:szCs w:val="32"/>
        </w:rPr>
      </w:pPr>
    </w:p>
    <w:p>
      <w:pPr>
        <w:snapToGrid w:val="0"/>
        <w:spacing w:line="336" w:lineRule="auto"/>
        <w:ind w:firstLine="640" w:firstLineChars="200"/>
        <w:rPr>
          <w:rFonts w:hint="eastAsia" w:ascii="Times New Roman" w:hAnsi="Times New Roman" w:eastAsia="黑体"/>
          <w:sz w:val="32"/>
          <w:szCs w:val="32"/>
        </w:rPr>
      </w:pPr>
    </w:p>
    <w:p>
      <w:pPr>
        <w:snapToGrid w:val="0"/>
        <w:spacing w:line="336" w:lineRule="auto"/>
        <w:ind w:firstLine="640" w:firstLineChars="200"/>
        <w:rPr>
          <w:rFonts w:ascii="Times New Roman" w:hAnsi="Times New Roman" w:eastAsia="黑体"/>
          <w:sz w:val="32"/>
          <w:szCs w:val="32"/>
        </w:rPr>
      </w:pPr>
      <w:r>
        <w:rPr>
          <w:rFonts w:hint="eastAsia" w:ascii="Times New Roman" w:hAnsi="Times New Roman" w:eastAsia="黑体"/>
          <w:sz w:val="32"/>
          <w:szCs w:val="32"/>
        </w:rPr>
        <w:t>二、申报材料和时限</w:t>
      </w:r>
    </w:p>
    <w:p>
      <w:pPr>
        <w:snapToGrid w:val="0"/>
        <w:spacing w:line="336" w:lineRule="auto"/>
        <w:ind w:firstLine="640" w:firstLineChars="200"/>
        <w:rPr>
          <w:rFonts w:ascii="Times New Roman" w:hAnsi="Times New Roman" w:eastAsia="楷体_GB2312"/>
        </w:rPr>
      </w:pPr>
      <w:r>
        <w:rPr>
          <w:rFonts w:hint="eastAsia" w:ascii="Times New Roman" w:hAnsi="Times New Roman" w:eastAsia="楷体_GB2312"/>
          <w:sz w:val="32"/>
          <w:szCs w:val="32"/>
        </w:rPr>
        <w:t>（一）申报材料。</w:t>
      </w:r>
    </w:p>
    <w:p>
      <w:pPr>
        <w:snapToGrid w:val="0"/>
        <w:spacing w:line="336" w:lineRule="auto"/>
        <w:rPr>
          <w:color w:val="auto"/>
        </w:rPr>
      </w:pPr>
      <w:r>
        <w:rPr>
          <w:rFonts w:ascii="Times New Roman" w:hAnsi="Times New Roman" w:eastAsia="仿宋_GB2312"/>
          <w:color w:val="auto"/>
          <w:sz w:val="32"/>
          <w:szCs w:val="32"/>
        </w:rPr>
        <w:t xml:space="preserve">   </w:t>
      </w:r>
      <w:r>
        <w:rPr>
          <w:rFonts w:ascii="仿宋_GB2312" w:hAnsi="仿宋_GB2312" w:eastAsia="仿宋_GB2312"/>
          <w:color w:val="auto"/>
          <w:sz w:val="32"/>
          <w:szCs w:val="32"/>
        </w:rPr>
        <w:t xml:space="preserve"> 1.</w:t>
      </w:r>
      <w:r>
        <w:rPr>
          <w:rFonts w:hint="eastAsia" w:ascii="仿宋_GB2312" w:hAnsi="仿宋_GB2312" w:eastAsia="仿宋_GB2312"/>
          <w:color w:val="auto"/>
          <w:sz w:val="32"/>
          <w:szCs w:val="32"/>
        </w:rPr>
        <w:t>《自贡市卫生健康系统科研课题申报书》（附件1）（见附件，需双面打印）；</w:t>
      </w:r>
    </w:p>
    <w:p>
      <w:pPr>
        <w:snapToGrid w:val="0"/>
        <w:spacing w:line="336" w:lineRule="auto"/>
        <w:rPr>
          <w:color w:val="auto"/>
        </w:rPr>
      </w:pPr>
      <w:r>
        <w:rPr>
          <w:rFonts w:ascii="仿宋_GB2312" w:hAnsi="仿宋_GB2312" w:eastAsia="仿宋_GB2312"/>
          <w:color w:val="auto"/>
          <w:sz w:val="32"/>
          <w:szCs w:val="32"/>
        </w:rPr>
        <w:t xml:space="preserve">    2.</w:t>
      </w:r>
      <w:r>
        <w:rPr>
          <w:rFonts w:hint="eastAsia" w:ascii="仿宋_GB2312" w:hAnsi="仿宋_GB2312" w:eastAsia="仿宋_GB2312"/>
          <w:color w:val="auto"/>
          <w:sz w:val="32"/>
          <w:szCs w:val="32"/>
        </w:rPr>
        <w:t>科研课题可行性研究报告（附件2）；</w:t>
      </w:r>
    </w:p>
    <w:p>
      <w:pPr>
        <w:snapToGrid w:val="0"/>
        <w:spacing w:line="336" w:lineRule="auto"/>
        <w:rPr>
          <w:rFonts w:ascii="Times New Roman" w:hAnsi="Times New Roman"/>
          <w:color w:val="auto"/>
        </w:rPr>
      </w:pPr>
      <w:r>
        <w:rPr>
          <w:rFonts w:ascii="仿宋_GB2312" w:hAnsi="仿宋_GB2312" w:eastAsia="仿宋_GB2312"/>
          <w:color w:val="auto"/>
          <w:sz w:val="32"/>
          <w:szCs w:val="32"/>
        </w:rPr>
        <w:t xml:space="preserve">    3.</w:t>
      </w:r>
      <w:r>
        <w:rPr>
          <w:rFonts w:hint="eastAsia" w:ascii="仿宋_GB2312" w:hAnsi="仿宋_GB2312" w:eastAsia="仿宋_GB2312"/>
          <w:color w:val="auto"/>
          <w:sz w:val="32"/>
          <w:szCs w:val="32"/>
        </w:rPr>
        <w:t>《查新报告》等相关申请资料（</w:t>
      </w:r>
      <w:r>
        <w:rPr>
          <w:rFonts w:hint="eastAsia" w:ascii="仿宋_GB2312" w:hAnsi="仿宋_GB2312" w:eastAsia="仿宋_GB2312"/>
          <w:color w:val="FF0000"/>
          <w:sz w:val="32"/>
          <w:szCs w:val="32"/>
        </w:rPr>
        <w:t>请各部门务必于</w:t>
      </w:r>
      <w:r>
        <w:rPr>
          <w:rFonts w:hint="eastAsia" w:ascii="仿宋_GB2312" w:hAnsi="仿宋_GB2312" w:eastAsia="仿宋_GB2312"/>
          <w:color w:val="FF0000"/>
          <w:sz w:val="32"/>
          <w:szCs w:val="32"/>
          <w:lang w:val="en-US" w:eastAsia="zh-CN"/>
        </w:rPr>
        <w:t>3</w:t>
      </w:r>
      <w:r>
        <w:rPr>
          <w:rFonts w:hint="eastAsia" w:ascii="仿宋_GB2312" w:hAnsi="仿宋_GB2312" w:eastAsia="仿宋_GB2312"/>
          <w:color w:val="FF0000"/>
          <w:sz w:val="32"/>
          <w:szCs w:val="32"/>
        </w:rPr>
        <w:t>月</w:t>
      </w:r>
      <w:r>
        <w:rPr>
          <w:rFonts w:hint="eastAsia" w:ascii="仿宋_GB2312" w:hAnsi="仿宋_GB2312" w:eastAsia="仿宋_GB2312"/>
          <w:color w:val="FF0000"/>
          <w:sz w:val="32"/>
          <w:szCs w:val="32"/>
          <w:lang w:val="en-US" w:eastAsia="zh-CN"/>
        </w:rPr>
        <w:t>30</w:t>
      </w:r>
      <w:r>
        <w:rPr>
          <w:rFonts w:hint="eastAsia" w:ascii="仿宋_GB2312" w:hAnsi="仿宋_GB2312" w:eastAsia="仿宋_GB2312"/>
          <w:color w:val="FF0000"/>
          <w:sz w:val="32"/>
          <w:szCs w:val="32"/>
        </w:rPr>
        <w:t>日前将申报资料报送至科研处，由科研处统一联系查新单位进行项目查新工作</w:t>
      </w:r>
      <w:r>
        <w:rPr>
          <w:rFonts w:hint="eastAsia" w:ascii="仿宋_GB2312" w:hAnsi="仿宋_GB2312" w:eastAsia="仿宋_GB2312"/>
          <w:color w:val="auto"/>
          <w:sz w:val="32"/>
          <w:szCs w:val="32"/>
        </w:rPr>
        <w:t>）。</w:t>
      </w:r>
    </w:p>
    <w:p>
      <w:pPr>
        <w:snapToGrid w:val="0"/>
        <w:spacing w:line="336" w:lineRule="auto"/>
        <w:ind w:firstLine="640" w:firstLineChars="200"/>
        <w:rPr>
          <w:rFonts w:ascii="Times New Roman" w:hAnsi="Times New Roman"/>
        </w:rPr>
      </w:pPr>
      <w:r>
        <w:rPr>
          <w:rFonts w:hint="eastAsia" w:ascii="Times New Roman" w:hAnsi="仿宋_GB2312" w:eastAsia="仿宋_GB2312"/>
          <w:sz w:val="32"/>
          <w:szCs w:val="32"/>
        </w:rPr>
        <w:t>以上申报材料以书面（一式五份）和电子版形式报市卫生健康信息中心医学技术服务部。市属医疗卫生单位申报材料直接报送，其他医疗卫生单位申报材料按属地原则，经区县卫生健康行政部门审核合格汇总后报送。</w:t>
      </w:r>
    </w:p>
    <w:p>
      <w:pPr>
        <w:snapToGrid w:val="0"/>
        <w:spacing w:line="336" w:lineRule="auto"/>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（二）申报时限。</w:t>
      </w:r>
    </w:p>
    <w:p>
      <w:pPr>
        <w:snapToGrid w:val="0"/>
        <w:spacing w:line="336"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2020</w:t>
      </w:r>
      <w:r>
        <w:rPr>
          <w:rFonts w:hint="eastAsia" w:ascii="Times New Roman" w:hAnsi="仿宋_GB2312" w:eastAsia="仿宋_GB2312"/>
          <w:sz w:val="32"/>
          <w:szCs w:val="32"/>
        </w:rPr>
        <w:t>年</w:t>
      </w:r>
      <w:r>
        <w:rPr>
          <w:rFonts w:hint="eastAsia" w:ascii="Times New Roman" w:hAnsi="Times New Roman" w:eastAsia="仿宋_GB2312"/>
          <w:sz w:val="32"/>
          <w:szCs w:val="32"/>
          <w:lang w:val="en-US" w:eastAsia="zh-CN"/>
        </w:rPr>
        <w:t>3</w:t>
      </w:r>
      <w:r>
        <w:rPr>
          <w:rFonts w:hint="eastAsia" w:ascii="Times New Roman" w:hAnsi="仿宋_GB2312" w:eastAsia="仿宋_GB2312"/>
          <w:sz w:val="32"/>
          <w:szCs w:val="32"/>
        </w:rPr>
        <w:t>月</w:t>
      </w:r>
      <w:r>
        <w:rPr>
          <w:rFonts w:hint="eastAsia" w:ascii="Times New Roman" w:hAnsi="Times New Roman" w:eastAsia="仿宋_GB2312"/>
          <w:sz w:val="32"/>
          <w:szCs w:val="32"/>
          <w:lang w:val="en-US" w:eastAsia="zh-CN"/>
        </w:rPr>
        <w:t>30</w:t>
      </w:r>
      <w:r>
        <w:rPr>
          <w:rFonts w:hint="eastAsia" w:ascii="Times New Roman" w:hAnsi="仿宋_GB2312" w:eastAsia="仿宋_GB2312"/>
          <w:sz w:val="32"/>
          <w:szCs w:val="32"/>
        </w:rPr>
        <w:t>日前，逾期不予受理。</w:t>
      </w:r>
    </w:p>
    <w:p>
      <w:pPr>
        <w:snapToGrid w:val="0"/>
        <w:spacing w:line="336" w:lineRule="auto"/>
        <w:ind w:firstLine="640" w:firstLineChars="200"/>
        <w:rPr>
          <w:rFonts w:ascii="Times New Roman" w:hAnsi="Times New Roman"/>
        </w:rPr>
      </w:pPr>
      <w:r>
        <w:rPr>
          <w:rFonts w:hint="eastAsia" w:ascii="Times New Roman" w:hAnsi="仿宋_GB2312" w:eastAsia="仿宋_GB2312"/>
          <w:sz w:val="32"/>
          <w:szCs w:val="32"/>
        </w:rPr>
        <w:t>未尽事宜，请与市卫生健康信息中心医学技术服务部联系。</w:t>
      </w:r>
    </w:p>
    <w:p>
      <w:pPr>
        <w:snapToGrid w:val="0"/>
        <w:spacing w:line="336" w:lineRule="auto"/>
        <w:ind w:firstLine="640" w:firstLineChars="200"/>
        <w:rPr>
          <w:rFonts w:hint="eastAsia" w:ascii="Times New Roman" w:hAnsi="Times New Roman" w:eastAsia="仿宋_GB2312"/>
          <w:sz w:val="32"/>
          <w:szCs w:val="32"/>
          <w:lang w:eastAsia="zh-CN"/>
        </w:rPr>
      </w:pPr>
      <w:r>
        <w:rPr>
          <w:rFonts w:hint="eastAsia" w:ascii="Times New Roman" w:hAnsi="仿宋_GB2312" w:eastAsia="仿宋_GB2312"/>
          <w:sz w:val="32"/>
          <w:szCs w:val="32"/>
        </w:rPr>
        <w:t>联系人：</w:t>
      </w:r>
      <w:r>
        <w:rPr>
          <w:rFonts w:hint="eastAsia" w:ascii="Times New Roman" w:hAnsi="仿宋_GB2312" w:eastAsia="仿宋_GB2312"/>
          <w:sz w:val="32"/>
          <w:szCs w:val="32"/>
          <w:lang w:val="en-US" w:eastAsia="zh-CN"/>
        </w:rPr>
        <w:t>徐静</w:t>
      </w:r>
    </w:p>
    <w:p>
      <w:pPr>
        <w:snapToGrid w:val="0"/>
        <w:spacing w:line="336" w:lineRule="auto"/>
        <w:ind w:firstLine="640" w:firstLineChars="200"/>
        <w:rPr>
          <w:rFonts w:hint="eastAsia" w:ascii="Times New Roman" w:hAnsi="Times New Roman" w:eastAsia="仿宋_GB2312"/>
          <w:sz w:val="32"/>
          <w:szCs w:val="32"/>
          <w:lang w:val="en-US" w:eastAsia="zh-CN"/>
        </w:rPr>
      </w:pPr>
      <w:r>
        <w:rPr>
          <w:rFonts w:hint="eastAsia" w:ascii="Times New Roman" w:hAnsi="仿宋_GB2312" w:eastAsia="仿宋_GB2312"/>
          <w:sz w:val="32"/>
          <w:szCs w:val="32"/>
        </w:rPr>
        <w:t>联系电话：</w:t>
      </w:r>
      <w:r>
        <w:rPr>
          <w:rFonts w:hint="eastAsia" w:ascii="Times New Roman" w:hAnsi="Times New Roman" w:eastAsia="仿宋_GB2312"/>
          <w:sz w:val="32"/>
          <w:szCs w:val="32"/>
          <w:lang w:val="en-US" w:eastAsia="zh-CN"/>
        </w:rPr>
        <w:t>18708357521</w:t>
      </w:r>
    </w:p>
    <w:p>
      <w:pPr>
        <w:snapToGrid w:val="0"/>
        <w:spacing w:line="336" w:lineRule="auto"/>
        <w:ind w:firstLine="640" w:firstLineChars="200"/>
        <w:rPr>
          <w:rFonts w:ascii="Times New Roman" w:hAnsi="Times New Roman"/>
        </w:rPr>
      </w:pPr>
      <w:r>
        <w:rPr>
          <w:rFonts w:hint="eastAsia" w:ascii="Times New Roman" w:hAnsi="仿宋_GB2312" w:eastAsia="仿宋_GB2312"/>
          <w:sz w:val="32"/>
          <w:szCs w:val="32"/>
        </w:rPr>
        <w:t>电子邮箱：</w:t>
      </w:r>
      <w:r>
        <w:rPr>
          <w:rFonts w:hint="eastAsia" w:ascii="Times New Roman" w:hAnsi="Times New Roman" w:eastAsia="仿宋_GB2312"/>
          <w:sz w:val="32"/>
          <w:szCs w:val="32"/>
          <w:lang w:val="en-US" w:eastAsia="zh-CN"/>
        </w:rPr>
        <w:t>438150081</w:t>
      </w:r>
      <w:r>
        <w:rPr>
          <w:rFonts w:ascii="Times New Roman" w:hAnsi="Times New Roman" w:eastAsia="仿宋_GB2312"/>
          <w:sz w:val="32"/>
          <w:szCs w:val="32"/>
        </w:rPr>
        <w:t>@qq.com</w:t>
      </w:r>
    </w:p>
    <w:p>
      <w:pPr>
        <w:snapToGrid w:val="0"/>
        <w:rPr>
          <w:rFonts w:ascii="Times New Roman" w:hAnsi="仿宋_GB2312" w:eastAsia="仿宋_GB2312"/>
          <w:sz w:val="32"/>
          <w:szCs w:val="32"/>
        </w:rPr>
      </w:pPr>
    </w:p>
    <w:p>
      <w:pPr>
        <w:snapToGrid w:val="0"/>
        <w:spacing w:line="336" w:lineRule="auto"/>
        <w:ind w:firstLine="640" w:firstLineChars="200"/>
        <w:rPr>
          <w:rFonts w:ascii="Times New Roman" w:hAnsi="Times New Roman"/>
        </w:rPr>
      </w:pPr>
      <w:r>
        <w:rPr>
          <w:rFonts w:hint="eastAsia" w:ascii="Times New Roman" w:hAnsi="仿宋_GB2312" w:eastAsia="仿宋_GB2312"/>
          <w:sz w:val="32"/>
          <w:szCs w:val="32"/>
        </w:rPr>
        <w:t>附件：自贡市卫生健康系统科研课题申报书</w:t>
      </w:r>
    </w:p>
    <w:p>
      <w:pPr>
        <w:snapToGrid w:val="0"/>
        <w:spacing w:line="336" w:lineRule="auto"/>
        <w:rPr>
          <w:rFonts w:ascii="Times New Roman" w:hAnsi="Times New Roman" w:eastAsia="仿宋_GB2312"/>
          <w:sz w:val="32"/>
          <w:szCs w:val="32"/>
        </w:rPr>
      </w:pPr>
    </w:p>
    <w:p>
      <w:pPr>
        <w:snapToGrid w:val="0"/>
        <w:spacing w:line="336" w:lineRule="auto"/>
        <w:ind w:firstLine="4480" w:firstLineChars="1400"/>
        <w:rPr>
          <w:rFonts w:ascii="Times New Roman" w:hAnsi="Times New Roman" w:eastAsia="仿宋_GB2312"/>
          <w:sz w:val="32"/>
          <w:szCs w:val="32"/>
        </w:rPr>
      </w:pPr>
      <w:r>
        <w:rPr>
          <w:rFonts w:hint="eastAsia" w:ascii="Times New Roman" w:hAnsi="仿宋_GB2312" w:eastAsia="仿宋_GB2312"/>
          <w:sz w:val="32"/>
          <w:szCs w:val="32"/>
        </w:rPr>
        <w:t>自贡市卫生健康委员会</w:t>
      </w:r>
    </w:p>
    <w:p>
      <w:pPr>
        <w:snapToGrid w:val="0"/>
        <w:spacing w:line="336" w:lineRule="auto"/>
        <w:ind w:firstLine="4960" w:firstLineChars="1550"/>
        <w:rPr>
          <w:rFonts w:ascii="Times New Roman" w:hAnsi="Times New Roman" w:eastAsia="仿宋_GB2312"/>
          <w:sz w:val="32"/>
          <w:szCs w:val="32"/>
        </w:rPr>
      </w:pPr>
      <w:r>
        <w:rPr>
          <w:rFonts w:ascii="Times New Roman" w:hAnsi="Times New Roman" w:eastAsia="仿宋_GB2312"/>
          <w:sz w:val="32"/>
          <w:szCs w:val="32"/>
        </w:rPr>
        <w:t>2020</w:t>
      </w:r>
      <w:r>
        <w:rPr>
          <w:rFonts w:hint="eastAsia" w:ascii="Times New Roman" w:hAnsi="仿宋_GB2312" w:eastAsia="仿宋_GB2312"/>
          <w:sz w:val="32"/>
          <w:szCs w:val="32"/>
        </w:rPr>
        <w:t>年</w:t>
      </w:r>
      <w:r>
        <w:rPr>
          <w:rFonts w:ascii="Times New Roman" w:hAnsi="Times New Roman" w:eastAsia="仿宋_GB2312"/>
          <w:sz w:val="32"/>
          <w:szCs w:val="32"/>
        </w:rPr>
        <w:t>3</w:t>
      </w:r>
      <w:r>
        <w:rPr>
          <w:rFonts w:hint="eastAsia" w:ascii="Times New Roman" w:hAnsi="仿宋_GB2312" w:eastAsia="仿宋_GB2312"/>
          <w:sz w:val="32"/>
          <w:szCs w:val="32"/>
        </w:rPr>
        <w:t>月</w:t>
      </w:r>
      <w:r>
        <w:rPr>
          <w:rFonts w:ascii="Times New Roman" w:hAnsi="Times New Roman" w:eastAsia="仿宋_GB2312"/>
          <w:sz w:val="32"/>
          <w:szCs w:val="32"/>
        </w:rPr>
        <w:t>17</w:t>
      </w:r>
      <w:r>
        <w:rPr>
          <w:rFonts w:hint="eastAsia" w:ascii="Times New Roman" w:hAnsi="仿宋_GB2312" w:eastAsia="仿宋_GB2312"/>
          <w:sz w:val="32"/>
          <w:szCs w:val="32"/>
        </w:rPr>
        <w:t>日</w:t>
      </w:r>
    </w:p>
    <w:p>
      <w:pPr>
        <w:pStyle w:val="5"/>
        <w:spacing w:line="720" w:lineRule="auto"/>
        <w:rPr>
          <w:rFonts w:ascii="黑体" w:hAnsi="楷体_GB2312" w:eastAsia="黑体"/>
          <w:sz w:val="32"/>
          <w:szCs w:val="32"/>
        </w:rPr>
      </w:pPr>
      <w:r>
        <w:br w:type="page"/>
      </w:r>
      <w:r>
        <w:rPr>
          <w:rFonts w:hint="eastAsia" w:ascii="黑体" w:hAnsi="楷体_GB2312" w:eastAsia="黑体"/>
          <w:sz w:val="32"/>
          <w:szCs w:val="32"/>
        </w:rPr>
        <w:t>附件</w:t>
      </w:r>
    </w:p>
    <w:p>
      <w:pPr>
        <w:pStyle w:val="5"/>
        <w:spacing w:line="720" w:lineRule="auto"/>
        <w:jc w:val="center"/>
        <w:rPr>
          <w:rFonts w:ascii="方正小标宋简体" w:hAnsi="黑体" w:eastAsia="方正小标宋简体"/>
          <w:sz w:val="48"/>
        </w:rPr>
      </w:pPr>
      <w:r>
        <w:rPr>
          <w:rFonts w:hint="eastAsia" w:ascii="方正小标宋简体" w:hAnsi="黑体" w:eastAsia="方正小标宋简体"/>
          <w:sz w:val="48"/>
        </w:rPr>
        <w:t>自贡市卫生健康系统科研课题申报书</w:t>
      </w:r>
    </w:p>
    <w:p>
      <w:pPr>
        <w:spacing w:line="540" w:lineRule="auto"/>
        <w:jc w:val="left"/>
        <w:rPr>
          <w:spacing w:val="22"/>
          <w:sz w:val="30"/>
          <w:szCs w:val="30"/>
        </w:rPr>
      </w:pPr>
    </w:p>
    <w:p>
      <w:pPr>
        <w:spacing w:line="360" w:lineRule="auto"/>
        <w:jc w:val="left"/>
        <w:rPr>
          <w:spacing w:val="22"/>
          <w:sz w:val="30"/>
          <w:szCs w:val="30"/>
        </w:rPr>
      </w:pPr>
    </w:p>
    <w:p>
      <w:pPr>
        <w:spacing w:line="540" w:lineRule="auto"/>
        <w:ind w:left="2544" w:leftChars="314" w:hanging="1885" w:hangingChars="518"/>
        <w:jc w:val="left"/>
        <w:rPr>
          <w:rFonts w:ascii="楷体_GB2312" w:hAnsi="楷体_GB2312" w:eastAsia="楷体_GB2312"/>
          <w:spacing w:val="22"/>
          <w:sz w:val="32"/>
          <w:szCs w:val="30"/>
          <w:u w:val="single"/>
        </w:rPr>
      </w:pPr>
      <w:r>
        <w:rPr>
          <w:rFonts w:hint="eastAsia" w:ascii="楷体_GB2312" w:hAnsi="楷体_GB2312" w:eastAsia="楷体_GB2312"/>
          <w:spacing w:val="22"/>
          <w:sz w:val="32"/>
          <w:szCs w:val="30"/>
        </w:rPr>
        <w:t>课题名称</w:t>
      </w:r>
      <w:r>
        <w:rPr>
          <w:rFonts w:ascii="楷体_GB2312" w:hAnsi="楷体_GB2312" w:eastAsia="楷体_GB2312"/>
          <w:spacing w:val="22"/>
          <w:sz w:val="32"/>
          <w:szCs w:val="30"/>
          <w:u w:val="single"/>
        </w:rPr>
        <w:t xml:space="preserve">                            </w:t>
      </w:r>
    </w:p>
    <w:p>
      <w:pPr>
        <w:spacing w:line="540" w:lineRule="auto"/>
        <w:ind w:left="2482" w:leftChars="314" w:hanging="1823" w:hangingChars="518"/>
        <w:jc w:val="left"/>
        <w:rPr>
          <w:rFonts w:ascii="楷体_GB2312" w:hAnsi="楷体_GB2312" w:eastAsia="楷体_GB2312"/>
          <w:spacing w:val="16"/>
          <w:sz w:val="32"/>
          <w:szCs w:val="30"/>
          <w:u w:val="single"/>
        </w:rPr>
      </w:pPr>
      <w:r>
        <w:rPr>
          <w:rFonts w:hint="eastAsia" w:ascii="楷体_GB2312" w:hAnsi="楷体_GB2312" w:eastAsia="楷体_GB2312"/>
          <w:spacing w:val="16"/>
          <w:sz w:val="32"/>
          <w:szCs w:val="30"/>
        </w:rPr>
        <w:t>申报单位</w:t>
      </w:r>
      <w:r>
        <w:rPr>
          <w:rFonts w:ascii="楷体_GB2312" w:hAnsi="楷体_GB2312" w:eastAsia="楷体_GB2312"/>
          <w:spacing w:val="16"/>
          <w:sz w:val="32"/>
          <w:szCs w:val="30"/>
          <w:u w:val="single"/>
        </w:rPr>
        <w:t xml:space="preserve">                              </w:t>
      </w:r>
    </w:p>
    <w:p>
      <w:pPr>
        <w:spacing w:line="540" w:lineRule="auto"/>
        <w:ind w:left="2482" w:leftChars="314" w:hanging="1823" w:hangingChars="518"/>
        <w:jc w:val="left"/>
        <w:rPr>
          <w:rFonts w:ascii="楷体_GB2312" w:hAnsi="楷体_GB2312" w:eastAsia="楷体_GB2312"/>
          <w:spacing w:val="16"/>
          <w:sz w:val="32"/>
          <w:szCs w:val="30"/>
          <w:u w:val="single"/>
        </w:rPr>
      </w:pPr>
      <w:r>
        <w:rPr>
          <w:rFonts w:hint="eastAsia" w:ascii="楷体_GB2312" w:hAnsi="楷体_GB2312" w:eastAsia="楷体_GB2312"/>
          <w:spacing w:val="16"/>
          <w:sz w:val="32"/>
          <w:szCs w:val="30"/>
        </w:rPr>
        <w:t>协作单位</w:t>
      </w:r>
      <w:r>
        <w:rPr>
          <w:rFonts w:ascii="楷体_GB2312" w:hAnsi="楷体_GB2312" w:eastAsia="楷体_GB2312"/>
          <w:spacing w:val="16"/>
          <w:sz w:val="32"/>
          <w:szCs w:val="30"/>
          <w:u w:val="single"/>
        </w:rPr>
        <w:t xml:space="preserve">                              </w:t>
      </w:r>
    </w:p>
    <w:p>
      <w:pPr>
        <w:spacing w:line="540" w:lineRule="auto"/>
        <w:ind w:left="2316" w:leftChars="314" w:hanging="1657" w:hangingChars="518"/>
        <w:jc w:val="left"/>
        <w:rPr>
          <w:rFonts w:ascii="楷体_GB2312" w:hAnsi="楷体_GB2312" w:eastAsia="楷体_GB2312"/>
          <w:sz w:val="32"/>
          <w:szCs w:val="30"/>
          <w:u w:val="single"/>
        </w:rPr>
      </w:pPr>
      <w:r>
        <w:rPr>
          <w:rFonts w:hint="eastAsia" w:ascii="楷体_GB2312" w:hAnsi="楷体_GB2312" w:eastAsia="楷体_GB2312"/>
          <w:sz w:val="32"/>
          <w:szCs w:val="30"/>
        </w:rPr>
        <w:t>课题负责人</w:t>
      </w:r>
      <w:r>
        <w:rPr>
          <w:rFonts w:ascii="楷体_GB2312" w:hAnsi="楷体_GB2312" w:eastAsia="楷体_GB2312"/>
          <w:sz w:val="32"/>
          <w:szCs w:val="30"/>
          <w:u w:val="single"/>
        </w:rPr>
        <w:t xml:space="preserve">                                   </w:t>
      </w:r>
    </w:p>
    <w:p>
      <w:pPr>
        <w:spacing w:line="540" w:lineRule="auto"/>
        <w:ind w:left="2316" w:leftChars="314" w:hanging="1657" w:hangingChars="518"/>
        <w:jc w:val="left"/>
        <w:rPr>
          <w:rFonts w:ascii="楷体_GB2312" w:hAnsi="楷体_GB2312" w:eastAsia="楷体_GB2312"/>
          <w:sz w:val="32"/>
          <w:szCs w:val="30"/>
        </w:rPr>
      </w:pPr>
      <w:r>
        <w:rPr>
          <w:rFonts w:hint="eastAsia" w:ascii="楷体_GB2312" w:hAnsi="楷体_GB2312" w:eastAsia="楷体_GB2312"/>
          <w:sz w:val="32"/>
          <w:szCs w:val="30"/>
        </w:rPr>
        <w:t>研究起止年限</w:t>
      </w:r>
      <w:r>
        <w:rPr>
          <w:rFonts w:ascii="楷体_GB2312" w:hAnsi="楷体_GB2312" w:eastAsia="楷体_GB2312"/>
          <w:sz w:val="32"/>
          <w:szCs w:val="30"/>
          <w:u w:val="single"/>
        </w:rPr>
        <w:t xml:space="preserve">                                 </w:t>
      </w:r>
    </w:p>
    <w:p>
      <w:pPr>
        <w:spacing w:line="540" w:lineRule="auto"/>
        <w:ind w:left="2482" w:leftChars="314" w:hanging="1823" w:hangingChars="518"/>
        <w:jc w:val="left"/>
        <w:rPr>
          <w:rFonts w:ascii="楷体_GB2312" w:hAnsi="楷体_GB2312" w:eastAsia="楷体_GB2312"/>
          <w:spacing w:val="16"/>
          <w:sz w:val="32"/>
          <w:szCs w:val="30"/>
          <w:u w:val="single"/>
        </w:rPr>
      </w:pPr>
      <w:r>
        <w:rPr>
          <w:rFonts w:hint="eastAsia" w:ascii="楷体_GB2312" w:hAnsi="楷体_GB2312" w:eastAsia="楷体_GB2312"/>
          <w:spacing w:val="16"/>
          <w:sz w:val="32"/>
          <w:szCs w:val="30"/>
        </w:rPr>
        <w:t>通讯地址</w:t>
      </w:r>
      <w:r>
        <w:rPr>
          <w:rFonts w:ascii="楷体_GB2312" w:hAnsi="楷体_GB2312" w:eastAsia="楷体_GB2312"/>
          <w:spacing w:val="16"/>
          <w:sz w:val="32"/>
          <w:szCs w:val="30"/>
          <w:u w:val="single"/>
        </w:rPr>
        <w:t xml:space="preserve">                              </w:t>
      </w:r>
    </w:p>
    <w:p>
      <w:pPr>
        <w:spacing w:line="540" w:lineRule="auto"/>
        <w:ind w:left="2482" w:leftChars="314" w:hanging="1823" w:hangingChars="518"/>
        <w:jc w:val="left"/>
        <w:rPr>
          <w:rFonts w:ascii="楷体_GB2312" w:hAnsi="楷体_GB2312" w:eastAsia="楷体_GB2312"/>
          <w:spacing w:val="16"/>
          <w:sz w:val="32"/>
          <w:szCs w:val="30"/>
          <w:u w:val="single"/>
        </w:rPr>
      </w:pPr>
      <w:r>
        <w:rPr>
          <w:rFonts w:hint="eastAsia" w:ascii="楷体_GB2312" w:hAnsi="楷体_GB2312" w:eastAsia="楷体_GB2312"/>
          <w:spacing w:val="16"/>
          <w:sz w:val="32"/>
          <w:szCs w:val="30"/>
        </w:rPr>
        <w:t>联系电话</w:t>
      </w:r>
      <w:r>
        <w:rPr>
          <w:rFonts w:ascii="楷体_GB2312" w:hAnsi="楷体_GB2312" w:eastAsia="楷体_GB2312"/>
          <w:spacing w:val="16"/>
          <w:sz w:val="32"/>
          <w:szCs w:val="30"/>
          <w:u w:val="single"/>
        </w:rPr>
        <w:t xml:space="preserve">                              </w:t>
      </w:r>
    </w:p>
    <w:p>
      <w:pPr>
        <w:spacing w:line="540" w:lineRule="auto"/>
        <w:ind w:left="2482" w:leftChars="314" w:hanging="1823" w:hangingChars="518"/>
        <w:jc w:val="left"/>
        <w:rPr>
          <w:rFonts w:ascii="楷体_GB2312" w:hAnsi="楷体_GB2312" w:eastAsia="楷体_GB2312"/>
          <w:sz w:val="32"/>
          <w:szCs w:val="30"/>
          <w:u w:val="single"/>
        </w:rPr>
      </w:pPr>
      <w:r>
        <w:rPr>
          <w:rFonts w:hint="eastAsia" w:ascii="楷体_GB2312" w:hAnsi="楷体_GB2312" w:eastAsia="楷体_GB2312"/>
          <w:spacing w:val="16"/>
          <w:sz w:val="32"/>
          <w:szCs w:val="30"/>
        </w:rPr>
        <w:t>申报日期</w:t>
      </w:r>
      <w:r>
        <w:rPr>
          <w:rFonts w:ascii="楷体_GB2312" w:hAnsi="楷体_GB2312" w:eastAsia="楷体_GB2312"/>
          <w:spacing w:val="16"/>
          <w:sz w:val="32"/>
          <w:szCs w:val="30"/>
          <w:u w:val="single"/>
        </w:rPr>
        <w:t xml:space="preserve">                              </w:t>
      </w:r>
    </w:p>
    <w:p>
      <w:pPr>
        <w:spacing w:line="540" w:lineRule="auto"/>
        <w:ind w:left="2544" w:leftChars="314" w:hanging="1885" w:hangingChars="518"/>
        <w:jc w:val="left"/>
        <w:rPr>
          <w:rFonts w:ascii="楷体_GB2312" w:hAnsi="楷体_GB2312" w:eastAsia="楷体_GB2312"/>
          <w:spacing w:val="22"/>
          <w:sz w:val="32"/>
          <w:szCs w:val="30"/>
          <w:u w:val="single"/>
        </w:rPr>
      </w:pPr>
      <w:r>
        <w:rPr>
          <w:rFonts w:hint="eastAsia" w:ascii="楷体_GB2312" w:hAnsi="楷体_GB2312" w:eastAsia="楷体_GB2312"/>
          <w:spacing w:val="22"/>
          <w:sz w:val="32"/>
          <w:szCs w:val="30"/>
        </w:rPr>
        <w:t>课题编号</w:t>
      </w:r>
      <w:r>
        <w:rPr>
          <w:rFonts w:ascii="楷体_GB2312" w:hAnsi="楷体_GB2312" w:eastAsia="楷体_GB2312"/>
          <w:spacing w:val="22"/>
          <w:sz w:val="32"/>
          <w:szCs w:val="30"/>
          <w:u w:val="single"/>
        </w:rPr>
        <w:t xml:space="preserve">                            </w:t>
      </w:r>
    </w:p>
    <w:p>
      <w:pPr>
        <w:rPr>
          <w:rFonts w:ascii="楷体_GB2312" w:hAnsi="楷体_GB2312" w:eastAsia="楷体_GB2312"/>
          <w:sz w:val="32"/>
        </w:rPr>
      </w:pPr>
    </w:p>
    <w:p>
      <w:pPr>
        <w:rPr>
          <w:rFonts w:ascii="楷体_GB2312" w:hAnsi="楷体_GB2312" w:eastAsia="楷体_GB2312"/>
          <w:sz w:val="32"/>
        </w:rPr>
      </w:pPr>
    </w:p>
    <w:p>
      <w:pPr>
        <w:jc w:val="center"/>
        <w:rPr>
          <w:rFonts w:ascii="楷体_GB2312" w:hAnsi="楷体_GB2312" w:eastAsia="楷体_GB2312"/>
          <w:sz w:val="32"/>
        </w:rPr>
      </w:pPr>
      <w:r>
        <w:rPr>
          <w:rFonts w:hint="eastAsia" w:ascii="楷体_GB2312" w:hAnsi="楷体_GB2312" w:eastAsia="楷体_GB2312"/>
          <w:sz w:val="32"/>
        </w:rPr>
        <w:t>自贡市卫生健康委员会</w:t>
      </w:r>
    </w:p>
    <w:p>
      <w:pPr>
        <w:ind w:firstLine="3840" w:firstLineChars="1200"/>
        <w:rPr>
          <w:rFonts w:ascii="楷体_GB2312" w:hAnsi="楷体_GB2312" w:eastAsia="楷体_GB2312"/>
          <w:sz w:val="32"/>
        </w:rPr>
      </w:pPr>
      <w:r>
        <w:rPr>
          <w:rFonts w:ascii="楷体_GB2312" w:hAnsi="楷体_GB2312" w:eastAsia="楷体_GB2312"/>
          <w:sz w:val="32"/>
        </w:rPr>
        <w:t>2020</w:t>
      </w:r>
      <w:r>
        <w:rPr>
          <w:rFonts w:hint="eastAsia" w:ascii="楷体_GB2312" w:hAnsi="楷体_GB2312" w:eastAsia="楷体_GB2312"/>
          <w:sz w:val="32"/>
        </w:rPr>
        <w:t>年制</w:t>
      </w:r>
    </w:p>
    <w:p>
      <w:pPr>
        <w:rPr>
          <w:rFonts w:ascii="仿宋_GB2312" w:hAnsi="仿宋_GB2312" w:eastAsia="仿宋_GB2312"/>
          <w:sz w:val="28"/>
        </w:rPr>
      </w:pPr>
    </w:p>
    <w:p>
      <w:pPr>
        <w:snapToGrid w:val="0"/>
        <w:rPr>
          <w:rFonts w:ascii="仿宋_GB2312" w:hAnsi="仿宋_GB2312" w:eastAsia="仿宋_GB2312"/>
          <w:sz w:val="28"/>
        </w:rPr>
      </w:pPr>
    </w:p>
    <w:tbl>
      <w:tblPr>
        <w:tblStyle w:val="8"/>
        <w:tblW w:w="954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2055"/>
        <w:gridCol w:w="1230"/>
        <w:gridCol w:w="1292"/>
        <w:gridCol w:w="1393"/>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8" w:hRule="atLeast"/>
        </w:trPr>
        <w:tc>
          <w:tcPr>
            <w:tcW w:w="9540" w:type="dxa"/>
            <w:gridSpan w:val="6"/>
          </w:tcPr>
          <w:p>
            <w:pPr>
              <w:rPr>
                <w:rFonts w:ascii="仿宋_GB2312" w:eastAsia="仿宋_GB2312"/>
                <w:bCs/>
                <w:sz w:val="28"/>
              </w:rPr>
            </w:pPr>
            <w:r>
              <w:rPr>
                <w:rFonts w:hint="eastAsia" w:ascii="仿宋_GB2312" w:eastAsia="仿宋_GB2312"/>
                <w:bCs/>
                <w:sz w:val="28"/>
              </w:rPr>
              <w:t>一、研究目的和主要研究内容。</w:t>
            </w:r>
          </w:p>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5" w:hRule="atLeast"/>
        </w:trPr>
        <w:tc>
          <w:tcPr>
            <w:tcW w:w="9540" w:type="dxa"/>
            <w:gridSpan w:val="6"/>
          </w:tcPr>
          <w:p>
            <w:pPr>
              <w:rPr>
                <w:rFonts w:ascii="仿宋_GB2312" w:eastAsia="仿宋_GB2312"/>
                <w:bCs/>
                <w:sz w:val="28"/>
              </w:rPr>
            </w:pPr>
            <w:r>
              <w:rPr>
                <w:rFonts w:hint="eastAsia" w:ascii="仿宋_GB2312" w:eastAsia="仿宋_GB2312"/>
                <w:bCs/>
                <w:sz w:val="28"/>
              </w:rPr>
              <w:t>二、研究背景和依据</w:t>
            </w:r>
            <w:r>
              <w:rPr>
                <w:rFonts w:hint="eastAsia" w:ascii="仿宋_GB2312" w:eastAsia="仿宋_GB2312"/>
                <w:sz w:val="28"/>
                <w:szCs w:val="28"/>
              </w:rPr>
              <w:t>（国内外研究现状、发展趋势、必要性、新颖性、创新点、研究意义）。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0" w:hRule="atLeast"/>
        </w:trPr>
        <w:tc>
          <w:tcPr>
            <w:tcW w:w="9540" w:type="dxa"/>
            <w:gridSpan w:val="6"/>
          </w:tcPr>
          <w:p>
            <w:pPr>
              <w:rPr>
                <w:sz w:val="28"/>
              </w:rPr>
            </w:pPr>
            <w:r>
              <w:rPr>
                <w:rFonts w:hint="eastAsia" w:ascii="仿宋_GB2312" w:eastAsia="仿宋_GB2312"/>
                <w:sz w:val="28"/>
              </w:rPr>
              <w:t>三、研究方法、技术路线、计划进度和阶段目标。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9" w:hRule="atLeast"/>
        </w:trPr>
        <w:tc>
          <w:tcPr>
            <w:tcW w:w="9540" w:type="dxa"/>
            <w:gridSpan w:val="6"/>
          </w:tcPr>
          <w:p>
            <w:pPr>
              <w:rPr>
                <w:rFonts w:ascii="仿宋_GB2312" w:eastAsia="仿宋_GB2312"/>
                <w:sz w:val="28"/>
              </w:rPr>
            </w:pPr>
            <w:r>
              <w:rPr>
                <w:rFonts w:hint="eastAsia" w:ascii="仿宋_GB2312" w:eastAsia="仿宋_GB2312"/>
                <w:sz w:val="28"/>
              </w:rPr>
              <w:t>四、已具备的条件（包括前期研究工作、实验室设备、实验动物和动物实验、信息资料等）。</w:t>
            </w:r>
          </w:p>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0" w:hRule="atLeast"/>
        </w:trPr>
        <w:tc>
          <w:tcPr>
            <w:tcW w:w="9540" w:type="dxa"/>
            <w:gridSpan w:val="6"/>
          </w:tcPr>
          <w:p>
            <w:pPr>
              <w:rPr>
                <w:rFonts w:ascii="仿宋_GB2312" w:eastAsia="仿宋_GB2312"/>
                <w:bCs/>
                <w:sz w:val="28"/>
              </w:rPr>
            </w:pPr>
            <w:r>
              <w:rPr>
                <w:rFonts w:hint="eastAsia" w:ascii="仿宋_GB2312" w:eastAsia="仿宋_GB2312"/>
                <w:bCs/>
                <w:sz w:val="28"/>
              </w:rPr>
              <w:t>五、预期目标、成果应用前景、社会效益。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9" w:hRule="atLeast"/>
        </w:trPr>
        <w:tc>
          <w:tcPr>
            <w:tcW w:w="9540" w:type="dxa"/>
            <w:gridSpan w:val="6"/>
          </w:tcPr>
          <w:p>
            <w:pPr>
              <w:rPr>
                <w:rFonts w:ascii="仿宋_GB2312" w:eastAsia="仿宋_GB2312"/>
                <w:bCs/>
                <w:sz w:val="28"/>
              </w:rPr>
            </w:pPr>
            <w:r>
              <w:rPr>
                <w:rFonts w:hint="eastAsia" w:ascii="仿宋_GB2312" w:eastAsia="仿宋_GB2312"/>
                <w:bCs/>
                <w:sz w:val="28"/>
              </w:rPr>
              <w:t>六、申报单位已经和拟采取的保障措施（人、财、物、管理）及配套条件安排情况。</w:t>
            </w:r>
          </w:p>
          <w:p>
            <w:pPr>
              <w:rPr>
                <w:rFonts w:ascii="仿宋_GB2312" w:eastAsia="仿宋_GB2312"/>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8" w:hRule="atLeast"/>
        </w:trPr>
        <w:tc>
          <w:tcPr>
            <w:tcW w:w="9540" w:type="dxa"/>
            <w:gridSpan w:val="6"/>
          </w:tcPr>
          <w:p>
            <w:pPr>
              <w:rPr>
                <w:rFonts w:ascii="仿宋_GB2312" w:eastAsia="仿宋_GB2312"/>
                <w:bCs/>
                <w:sz w:val="28"/>
              </w:rPr>
            </w:pPr>
            <w:r>
              <w:rPr>
                <w:rFonts w:hint="eastAsia" w:ascii="仿宋_GB2312" w:eastAsia="仿宋_GB2312"/>
                <w:bCs/>
                <w:sz w:val="28"/>
              </w:rPr>
              <w:t>七、经费预算。</w:t>
            </w:r>
          </w:p>
          <w:p>
            <w:pPr>
              <w:rPr>
                <w:rFonts w:ascii="仿宋_GB2312" w:eastAsia="仿宋_GB2312"/>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540" w:type="dxa"/>
            <w:gridSpan w:val="6"/>
          </w:tcPr>
          <w:p>
            <w:pPr>
              <w:rPr>
                <w:rFonts w:ascii="仿宋_GB2312" w:eastAsia="仿宋_GB2312"/>
                <w:bCs/>
                <w:sz w:val="28"/>
              </w:rPr>
            </w:pPr>
            <w:r>
              <w:rPr>
                <w:rFonts w:hint="eastAsia" w:ascii="仿宋_GB2312" w:eastAsia="仿宋_GB2312"/>
                <w:bCs/>
                <w:sz w:val="28"/>
              </w:rPr>
              <w:t>八、课题负责人情况表。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198" w:type="dxa"/>
            <w:vAlign w:val="center"/>
          </w:tcPr>
          <w:p>
            <w:pPr>
              <w:jc w:val="center"/>
              <w:rPr>
                <w:rFonts w:ascii="仿宋_GB2312" w:eastAsia="仿宋_GB2312"/>
                <w:sz w:val="28"/>
              </w:rPr>
            </w:pPr>
            <w:r>
              <w:rPr>
                <w:rFonts w:hint="eastAsia" w:ascii="仿宋_GB2312" w:eastAsia="仿宋_GB2312"/>
                <w:sz w:val="28"/>
              </w:rPr>
              <w:t>姓名</w:t>
            </w:r>
          </w:p>
        </w:tc>
        <w:tc>
          <w:tcPr>
            <w:tcW w:w="2055" w:type="dxa"/>
            <w:vAlign w:val="center"/>
          </w:tcPr>
          <w:p>
            <w:pPr>
              <w:rPr>
                <w:rFonts w:ascii="仿宋_GB2312" w:eastAsia="仿宋_GB2312"/>
                <w:sz w:val="28"/>
              </w:rPr>
            </w:pPr>
          </w:p>
        </w:tc>
        <w:tc>
          <w:tcPr>
            <w:tcW w:w="1230" w:type="dxa"/>
            <w:vAlign w:val="center"/>
          </w:tcPr>
          <w:p>
            <w:pPr>
              <w:jc w:val="center"/>
              <w:rPr>
                <w:rFonts w:ascii="仿宋_GB2312" w:eastAsia="仿宋_GB2312"/>
                <w:sz w:val="28"/>
              </w:rPr>
            </w:pPr>
            <w:r>
              <w:rPr>
                <w:rFonts w:hint="eastAsia" w:ascii="仿宋_GB2312" w:eastAsia="仿宋_GB2312"/>
                <w:sz w:val="28"/>
              </w:rPr>
              <w:t>性别</w:t>
            </w:r>
          </w:p>
        </w:tc>
        <w:tc>
          <w:tcPr>
            <w:tcW w:w="1292" w:type="dxa"/>
            <w:vAlign w:val="center"/>
          </w:tcPr>
          <w:p>
            <w:pPr>
              <w:rPr>
                <w:rFonts w:ascii="仿宋_GB2312" w:eastAsia="仿宋_GB2312"/>
                <w:sz w:val="28"/>
              </w:rPr>
            </w:pPr>
          </w:p>
        </w:tc>
        <w:tc>
          <w:tcPr>
            <w:tcW w:w="1393" w:type="dxa"/>
            <w:vAlign w:val="center"/>
          </w:tcPr>
          <w:p>
            <w:pPr>
              <w:jc w:val="center"/>
              <w:rPr>
                <w:rFonts w:ascii="仿宋_GB2312" w:eastAsia="仿宋_GB2312"/>
                <w:sz w:val="28"/>
              </w:rPr>
            </w:pPr>
            <w:r>
              <w:rPr>
                <w:rFonts w:hint="eastAsia" w:ascii="仿宋_GB2312" w:eastAsia="仿宋_GB2312"/>
                <w:sz w:val="28"/>
              </w:rPr>
              <w:t>出生年月</w:t>
            </w:r>
          </w:p>
        </w:tc>
        <w:tc>
          <w:tcPr>
            <w:tcW w:w="2372" w:type="dxa"/>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198" w:type="dxa"/>
            <w:vAlign w:val="center"/>
          </w:tcPr>
          <w:p>
            <w:pPr>
              <w:jc w:val="center"/>
              <w:rPr>
                <w:rFonts w:ascii="仿宋_GB2312" w:eastAsia="仿宋_GB2312"/>
                <w:sz w:val="28"/>
              </w:rPr>
            </w:pPr>
            <w:r>
              <w:rPr>
                <w:rFonts w:hint="eastAsia" w:ascii="仿宋_GB2312" w:eastAsia="仿宋_GB2312"/>
                <w:sz w:val="28"/>
              </w:rPr>
              <w:t>职称</w:t>
            </w:r>
          </w:p>
        </w:tc>
        <w:tc>
          <w:tcPr>
            <w:tcW w:w="3285" w:type="dxa"/>
            <w:gridSpan w:val="2"/>
          </w:tcPr>
          <w:p>
            <w:pPr>
              <w:rPr>
                <w:rFonts w:ascii="仿宋_GB2312" w:eastAsia="仿宋_GB2312"/>
                <w:sz w:val="28"/>
              </w:rPr>
            </w:pPr>
          </w:p>
        </w:tc>
        <w:tc>
          <w:tcPr>
            <w:tcW w:w="1292" w:type="dxa"/>
            <w:vAlign w:val="center"/>
          </w:tcPr>
          <w:p>
            <w:pPr>
              <w:jc w:val="center"/>
              <w:rPr>
                <w:rFonts w:ascii="仿宋_GB2312" w:eastAsia="仿宋_GB2312"/>
                <w:sz w:val="28"/>
              </w:rPr>
            </w:pPr>
            <w:r>
              <w:rPr>
                <w:rFonts w:hint="eastAsia" w:ascii="仿宋_GB2312" w:eastAsia="仿宋_GB2312"/>
                <w:sz w:val="28"/>
              </w:rPr>
              <w:t>职务</w:t>
            </w:r>
          </w:p>
        </w:tc>
        <w:tc>
          <w:tcPr>
            <w:tcW w:w="3765" w:type="dxa"/>
            <w:gridSpan w:val="2"/>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198" w:type="dxa"/>
            <w:vAlign w:val="center"/>
          </w:tcPr>
          <w:p>
            <w:pPr>
              <w:jc w:val="center"/>
              <w:rPr>
                <w:rFonts w:ascii="仿宋_GB2312" w:eastAsia="仿宋_GB2312"/>
                <w:sz w:val="28"/>
              </w:rPr>
            </w:pPr>
            <w:r>
              <w:rPr>
                <w:rFonts w:hint="eastAsia" w:ascii="仿宋_GB2312" w:eastAsia="仿宋_GB2312"/>
                <w:sz w:val="28"/>
              </w:rPr>
              <w:t>学历</w:t>
            </w:r>
          </w:p>
        </w:tc>
        <w:tc>
          <w:tcPr>
            <w:tcW w:w="3285" w:type="dxa"/>
            <w:gridSpan w:val="2"/>
          </w:tcPr>
          <w:p>
            <w:pPr>
              <w:rPr>
                <w:rFonts w:ascii="仿宋_GB2312" w:eastAsia="仿宋_GB2312"/>
                <w:sz w:val="28"/>
              </w:rPr>
            </w:pPr>
          </w:p>
        </w:tc>
        <w:tc>
          <w:tcPr>
            <w:tcW w:w="1292" w:type="dxa"/>
            <w:vAlign w:val="center"/>
          </w:tcPr>
          <w:p>
            <w:pPr>
              <w:jc w:val="center"/>
              <w:rPr>
                <w:rFonts w:ascii="仿宋_GB2312" w:eastAsia="仿宋_GB2312"/>
                <w:sz w:val="28"/>
              </w:rPr>
            </w:pPr>
            <w:r>
              <w:rPr>
                <w:rFonts w:hint="eastAsia" w:ascii="仿宋_GB2312" w:eastAsia="仿宋_GB2312"/>
                <w:sz w:val="28"/>
              </w:rPr>
              <w:t>专业</w:t>
            </w:r>
          </w:p>
        </w:tc>
        <w:tc>
          <w:tcPr>
            <w:tcW w:w="3765" w:type="dxa"/>
            <w:gridSpan w:val="2"/>
          </w:tcPr>
          <w:p>
            <w:pP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9540" w:type="dxa"/>
            <w:gridSpan w:val="6"/>
          </w:tcPr>
          <w:p>
            <w:pPr>
              <w:snapToGrid w:val="0"/>
              <w:rPr>
                <w:rFonts w:ascii="仿宋_GB2312" w:eastAsia="仿宋_GB2312"/>
                <w:sz w:val="28"/>
              </w:rPr>
            </w:pPr>
            <w:r>
              <w:rPr>
                <w:rFonts w:hint="eastAsia" w:ascii="仿宋_GB2312" w:eastAsia="仿宋_GB2312"/>
                <w:sz w:val="28"/>
              </w:rPr>
              <w:t>主要业务经历及近两年承担科研课题情况。</w:t>
            </w:r>
          </w:p>
          <w:p>
            <w:pPr>
              <w:snapToGrid w:val="0"/>
              <w:rPr>
                <w:rFonts w:ascii="仿宋_GB2312" w:eastAsia="仿宋_GB2312"/>
                <w:sz w:val="28"/>
              </w:rPr>
            </w:pPr>
          </w:p>
          <w:p>
            <w:pPr>
              <w:snapToGrid w:val="0"/>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9540" w:type="dxa"/>
            <w:gridSpan w:val="6"/>
          </w:tcPr>
          <w:p>
            <w:pPr>
              <w:snapToGrid w:val="0"/>
              <w:jc w:val="left"/>
              <w:rPr>
                <w:rFonts w:ascii="仿宋_GB2312" w:eastAsia="仿宋_GB2312"/>
                <w:sz w:val="28"/>
              </w:rPr>
            </w:pPr>
            <w:r>
              <w:rPr>
                <w:rFonts w:hint="eastAsia" w:ascii="仿宋_GB2312" w:eastAsia="仿宋_GB2312"/>
                <w:sz w:val="28"/>
              </w:rPr>
              <w:t>近两年科技成果获奖情况（名称、时间、等级）。</w:t>
            </w:r>
          </w:p>
          <w:p>
            <w:pPr>
              <w:snapToGrid w:val="0"/>
              <w:rPr>
                <w:rFonts w:ascii="仿宋_GB2312" w:eastAsia="仿宋_GB2312"/>
                <w:sz w:val="28"/>
              </w:rPr>
            </w:pPr>
          </w:p>
          <w:p>
            <w:pPr>
              <w:snapToGrid w:val="0"/>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2" w:hRule="atLeast"/>
        </w:trPr>
        <w:tc>
          <w:tcPr>
            <w:tcW w:w="9540" w:type="dxa"/>
            <w:gridSpan w:val="6"/>
          </w:tcPr>
          <w:p>
            <w:pPr>
              <w:snapToGrid w:val="0"/>
              <w:rPr>
                <w:rFonts w:ascii="仿宋_GB2312" w:eastAsia="仿宋_GB2312"/>
                <w:sz w:val="28"/>
              </w:rPr>
            </w:pPr>
            <w:r>
              <w:rPr>
                <w:rFonts w:hint="eastAsia" w:ascii="仿宋_GB2312" w:eastAsia="仿宋_GB2312"/>
                <w:sz w:val="28"/>
              </w:rPr>
              <w:t>国内外学术团体、专业学会、学术期刊任职情况。</w:t>
            </w:r>
          </w:p>
          <w:p>
            <w:pPr>
              <w:snapToGrid w:val="0"/>
              <w:rPr>
                <w:rFonts w:ascii="仿宋_GB2312" w:eastAsia="仿宋_GB2312"/>
                <w:sz w:val="28"/>
              </w:rPr>
            </w:pPr>
          </w:p>
          <w:p>
            <w:pPr>
              <w:snapToGrid w:val="0"/>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8" w:hRule="atLeast"/>
        </w:trPr>
        <w:tc>
          <w:tcPr>
            <w:tcW w:w="9540" w:type="dxa"/>
            <w:gridSpan w:val="6"/>
          </w:tcPr>
          <w:p>
            <w:pPr>
              <w:snapToGrid w:val="0"/>
              <w:jc w:val="left"/>
              <w:rPr>
                <w:rFonts w:ascii="仿宋_GB2312" w:eastAsia="仿宋_GB2312"/>
                <w:sz w:val="28"/>
              </w:rPr>
            </w:pPr>
            <w:r>
              <w:rPr>
                <w:rFonts w:hint="eastAsia" w:ascii="仿宋_GB2312" w:eastAsia="仿宋_GB2312"/>
                <w:sz w:val="28"/>
              </w:rPr>
              <w:t>近两年发表的主要论文（题目、刊名、时间）及主要论著。</w:t>
            </w:r>
          </w:p>
          <w:p>
            <w:pPr>
              <w:snapToGrid w:val="0"/>
              <w:jc w:val="left"/>
              <w:rPr>
                <w:rFonts w:ascii="仿宋_GB2312" w:eastAsia="仿宋_GB2312"/>
                <w:sz w:val="28"/>
              </w:rPr>
            </w:pPr>
          </w:p>
          <w:p>
            <w:pPr>
              <w:snapToGrid w:val="0"/>
              <w:jc w:val="lef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5" w:hRule="atLeast"/>
        </w:trPr>
        <w:tc>
          <w:tcPr>
            <w:tcW w:w="9540" w:type="dxa"/>
            <w:gridSpan w:val="6"/>
          </w:tcPr>
          <w:p>
            <w:pPr>
              <w:snapToGrid w:val="0"/>
              <w:jc w:val="left"/>
              <w:rPr>
                <w:rFonts w:ascii="仿宋_GB2312" w:eastAsia="仿宋_GB2312"/>
                <w:sz w:val="28"/>
              </w:rPr>
            </w:pPr>
            <w:r>
              <w:rPr>
                <w:rFonts w:hint="eastAsia" w:ascii="仿宋_GB2312" w:eastAsia="仿宋_GB2312"/>
                <w:sz w:val="28"/>
              </w:rPr>
              <w:t>国内外学习、进修情况。</w:t>
            </w:r>
          </w:p>
          <w:p>
            <w:pPr>
              <w:snapToGrid w:val="0"/>
              <w:jc w:val="left"/>
              <w:rPr>
                <w:rFonts w:ascii="仿宋_GB2312" w:eastAsia="仿宋_GB2312"/>
                <w:sz w:val="28"/>
              </w:rPr>
            </w:pPr>
          </w:p>
          <w:p>
            <w:pPr>
              <w:snapToGrid w:val="0"/>
              <w:jc w:val="left"/>
              <w:rPr>
                <w:rFonts w:ascii="仿宋_GB2312" w:eastAsia="仿宋_GB2312"/>
                <w:sz w:val="28"/>
              </w:rPr>
            </w:pPr>
          </w:p>
        </w:tc>
      </w:tr>
    </w:tbl>
    <w:p>
      <w:pPr>
        <w:jc w:val="left"/>
        <w:rPr>
          <w:sz w:val="28"/>
        </w:rPr>
      </w:pPr>
    </w:p>
    <w:p>
      <w:pPr>
        <w:jc w:val="left"/>
        <w:rPr>
          <w:sz w:val="28"/>
        </w:rPr>
        <w:sectPr>
          <w:headerReference r:id="rId3" w:type="default"/>
          <w:footerReference r:id="rId4" w:type="default"/>
          <w:footerReference r:id="rId5" w:type="even"/>
          <w:pgSz w:w="11906" w:h="16838"/>
          <w:pgMar w:top="2098" w:right="1361" w:bottom="1627" w:left="1531" w:header="851" w:footer="1106" w:gutter="0"/>
          <w:cols w:space="720" w:num="1"/>
          <w:titlePg/>
          <w:docGrid w:type="lines" w:linePitch="312" w:charSpace="0"/>
        </w:sectPr>
      </w:pPr>
    </w:p>
    <w:tbl>
      <w:tblPr>
        <w:tblStyle w:val="8"/>
        <w:tblW w:w="14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88"/>
        <w:gridCol w:w="720"/>
        <w:gridCol w:w="720"/>
        <w:gridCol w:w="1260"/>
        <w:gridCol w:w="1260"/>
        <w:gridCol w:w="1260"/>
        <w:gridCol w:w="1368"/>
        <w:gridCol w:w="2592"/>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4688" w:type="dxa"/>
            <w:gridSpan w:val="10"/>
            <w:vAlign w:val="center"/>
          </w:tcPr>
          <w:p>
            <w:pPr>
              <w:rPr>
                <w:rFonts w:ascii="仿宋_GB2312" w:eastAsia="仿宋_GB2312"/>
                <w:sz w:val="28"/>
              </w:rPr>
            </w:pPr>
            <w:r>
              <w:rPr>
                <w:rFonts w:hint="eastAsia" w:ascii="仿宋_GB2312" w:eastAsia="仿宋_GB2312"/>
                <w:kern w:val="28"/>
                <w:sz w:val="32"/>
                <w:szCs w:val="32"/>
              </w:rPr>
              <w:t>九、主要业务技术人员及管理人员简况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snapToGrid w:val="0"/>
              <w:jc w:val="center"/>
              <w:rPr>
                <w:rFonts w:ascii="仿宋_GB2312" w:eastAsia="仿宋_GB2312"/>
                <w:sz w:val="28"/>
              </w:rPr>
            </w:pPr>
            <w:r>
              <w:rPr>
                <w:rFonts w:hint="eastAsia" w:ascii="仿宋_GB2312" w:eastAsia="仿宋_GB2312"/>
                <w:sz w:val="28"/>
              </w:rPr>
              <w:t>序号</w:t>
            </w:r>
          </w:p>
        </w:tc>
        <w:tc>
          <w:tcPr>
            <w:tcW w:w="1188" w:type="dxa"/>
            <w:vAlign w:val="center"/>
          </w:tcPr>
          <w:p>
            <w:pPr>
              <w:snapToGrid w:val="0"/>
              <w:jc w:val="center"/>
              <w:rPr>
                <w:rFonts w:ascii="仿宋_GB2312" w:eastAsia="仿宋_GB2312"/>
                <w:sz w:val="28"/>
              </w:rPr>
            </w:pPr>
            <w:r>
              <w:rPr>
                <w:rFonts w:hint="eastAsia" w:ascii="仿宋_GB2312" w:eastAsia="仿宋_GB2312"/>
                <w:sz w:val="28"/>
              </w:rPr>
              <w:t>姓名</w:t>
            </w:r>
          </w:p>
        </w:tc>
        <w:tc>
          <w:tcPr>
            <w:tcW w:w="720" w:type="dxa"/>
            <w:vAlign w:val="center"/>
          </w:tcPr>
          <w:p>
            <w:pPr>
              <w:snapToGrid w:val="0"/>
              <w:jc w:val="center"/>
              <w:rPr>
                <w:rFonts w:ascii="仿宋_GB2312" w:eastAsia="仿宋_GB2312"/>
                <w:sz w:val="28"/>
              </w:rPr>
            </w:pPr>
            <w:r>
              <w:rPr>
                <w:rFonts w:hint="eastAsia" w:ascii="仿宋_GB2312" w:eastAsia="仿宋_GB2312"/>
                <w:sz w:val="28"/>
              </w:rPr>
              <w:t>性别</w:t>
            </w:r>
          </w:p>
        </w:tc>
        <w:tc>
          <w:tcPr>
            <w:tcW w:w="720" w:type="dxa"/>
            <w:vAlign w:val="center"/>
          </w:tcPr>
          <w:p>
            <w:pPr>
              <w:snapToGrid w:val="0"/>
              <w:jc w:val="center"/>
              <w:rPr>
                <w:rFonts w:ascii="仿宋_GB2312" w:eastAsia="仿宋_GB2312"/>
                <w:sz w:val="28"/>
              </w:rPr>
            </w:pPr>
            <w:r>
              <w:rPr>
                <w:rFonts w:hint="eastAsia" w:ascii="仿宋_GB2312" w:eastAsia="仿宋_GB2312"/>
                <w:sz w:val="28"/>
              </w:rPr>
              <w:t>年龄</w:t>
            </w:r>
          </w:p>
        </w:tc>
        <w:tc>
          <w:tcPr>
            <w:tcW w:w="1260" w:type="dxa"/>
            <w:vAlign w:val="center"/>
          </w:tcPr>
          <w:p>
            <w:pPr>
              <w:snapToGrid w:val="0"/>
              <w:jc w:val="center"/>
              <w:rPr>
                <w:rFonts w:ascii="仿宋_GB2312" w:eastAsia="仿宋_GB2312"/>
                <w:sz w:val="28"/>
              </w:rPr>
            </w:pPr>
            <w:r>
              <w:rPr>
                <w:rFonts w:hint="eastAsia" w:ascii="仿宋_GB2312" w:eastAsia="仿宋_GB2312"/>
                <w:sz w:val="28"/>
              </w:rPr>
              <w:t>学历</w:t>
            </w:r>
          </w:p>
        </w:tc>
        <w:tc>
          <w:tcPr>
            <w:tcW w:w="1260" w:type="dxa"/>
            <w:vAlign w:val="center"/>
          </w:tcPr>
          <w:p>
            <w:pPr>
              <w:snapToGrid w:val="0"/>
              <w:jc w:val="center"/>
              <w:rPr>
                <w:rFonts w:ascii="仿宋_GB2312" w:eastAsia="仿宋_GB2312"/>
                <w:sz w:val="28"/>
              </w:rPr>
            </w:pPr>
            <w:r>
              <w:rPr>
                <w:rFonts w:hint="eastAsia" w:ascii="仿宋_GB2312" w:eastAsia="仿宋_GB2312"/>
                <w:sz w:val="28"/>
              </w:rPr>
              <w:t>职称</w:t>
            </w:r>
          </w:p>
        </w:tc>
        <w:tc>
          <w:tcPr>
            <w:tcW w:w="1260" w:type="dxa"/>
            <w:vAlign w:val="center"/>
          </w:tcPr>
          <w:p>
            <w:pPr>
              <w:snapToGrid w:val="0"/>
              <w:jc w:val="center"/>
              <w:rPr>
                <w:rFonts w:ascii="仿宋_GB2312" w:eastAsia="仿宋_GB2312"/>
                <w:sz w:val="28"/>
              </w:rPr>
            </w:pPr>
            <w:r>
              <w:rPr>
                <w:rFonts w:hint="eastAsia" w:ascii="仿宋_GB2312" w:eastAsia="仿宋_GB2312"/>
                <w:sz w:val="28"/>
              </w:rPr>
              <w:t>职务</w:t>
            </w:r>
          </w:p>
        </w:tc>
        <w:tc>
          <w:tcPr>
            <w:tcW w:w="1368" w:type="dxa"/>
            <w:vAlign w:val="center"/>
          </w:tcPr>
          <w:p>
            <w:pPr>
              <w:snapToGrid w:val="0"/>
              <w:jc w:val="center"/>
              <w:rPr>
                <w:rFonts w:ascii="仿宋_GB2312" w:eastAsia="仿宋_GB2312"/>
                <w:sz w:val="28"/>
              </w:rPr>
            </w:pPr>
            <w:r>
              <w:rPr>
                <w:rFonts w:hint="eastAsia" w:ascii="仿宋_GB2312" w:eastAsia="仿宋_GB2312"/>
                <w:sz w:val="28"/>
              </w:rPr>
              <w:t>专业</w:t>
            </w:r>
          </w:p>
        </w:tc>
        <w:tc>
          <w:tcPr>
            <w:tcW w:w="2592" w:type="dxa"/>
            <w:vAlign w:val="center"/>
          </w:tcPr>
          <w:p>
            <w:pPr>
              <w:snapToGrid w:val="0"/>
              <w:jc w:val="center"/>
              <w:rPr>
                <w:rFonts w:ascii="仿宋_GB2312" w:eastAsia="仿宋_GB2312"/>
                <w:sz w:val="28"/>
              </w:rPr>
            </w:pPr>
            <w:r>
              <w:rPr>
                <w:rFonts w:hint="eastAsia" w:ascii="仿宋_GB2312" w:eastAsia="仿宋_GB2312"/>
                <w:sz w:val="28"/>
              </w:rPr>
              <w:t>单位</w:t>
            </w:r>
          </w:p>
        </w:tc>
        <w:tc>
          <w:tcPr>
            <w:tcW w:w="3780" w:type="dxa"/>
            <w:vAlign w:val="center"/>
          </w:tcPr>
          <w:p>
            <w:pPr>
              <w:snapToGrid w:val="0"/>
              <w:jc w:val="center"/>
              <w:rPr>
                <w:rFonts w:ascii="仿宋_GB2312" w:eastAsia="仿宋_GB2312"/>
                <w:sz w:val="28"/>
              </w:rPr>
            </w:pPr>
            <w:r>
              <w:rPr>
                <w:rFonts w:hint="eastAsia" w:ascii="仿宋_GB2312" w:eastAsia="仿宋_GB2312"/>
                <w:sz w:val="28"/>
              </w:rPr>
              <w:t>承担的主要工作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1</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2</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3</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4</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5</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6</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7</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540" w:type="dxa"/>
            <w:vAlign w:val="center"/>
          </w:tcPr>
          <w:p>
            <w:pPr>
              <w:jc w:val="center"/>
              <w:rPr>
                <w:rFonts w:ascii="仿宋_GB2312" w:eastAsia="仿宋_GB2312"/>
                <w:sz w:val="28"/>
              </w:rPr>
            </w:pPr>
            <w:r>
              <w:rPr>
                <w:rFonts w:ascii="仿宋_GB2312" w:eastAsia="仿宋_GB2312"/>
                <w:sz w:val="28"/>
              </w:rPr>
              <w:t>8</w:t>
            </w:r>
          </w:p>
        </w:tc>
        <w:tc>
          <w:tcPr>
            <w:tcW w:w="1188" w:type="dxa"/>
          </w:tcPr>
          <w:p>
            <w:pPr>
              <w:rPr>
                <w:sz w:val="28"/>
              </w:rPr>
            </w:pPr>
          </w:p>
        </w:tc>
        <w:tc>
          <w:tcPr>
            <w:tcW w:w="720" w:type="dxa"/>
          </w:tcPr>
          <w:p>
            <w:pPr>
              <w:rPr>
                <w:sz w:val="28"/>
              </w:rPr>
            </w:pPr>
          </w:p>
        </w:tc>
        <w:tc>
          <w:tcPr>
            <w:tcW w:w="720" w:type="dxa"/>
          </w:tcPr>
          <w:p>
            <w:pPr>
              <w:rPr>
                <w:sz w:val="28"/>
              </w:rPr>
            </w:pPr>
          </w:p>
        </w:tc>
        <w:tc>
          <w:tcPr>
            <w:tcW w:w="1260" w:type="dxa"/>
          </w:tcPr>
          <w:p>
            <w:pPr>
              <w:rPr>
                <w:sz w:val="28"/>
              </w:rPr>
            </w:pPr>
          </w:p>
        </w:tc>
        <w:tc>
          <w:tcPr>
            <w:tcW w:w="1260" w:type="dxa"/>
          </w:tcPr>
          <w:p>
            <w:pPr>
              <w:rPr>
                <w:sz w:val="28"/>
              </w:rPr>
            </w:pPr>
          </w:p>
        </w:tc>
        <w:tc>
          <w:tcPr>
            <w:tcW w:w="1260" w:type="dxa"/>
          </w:tcPr>
          <w:p>
            <w:pPr>
              <w:rPr>
                <w:sz w:val="28"/>
              </w:rPr>
            </w:pPr>
          </w:p>
        </w:tc>
        <w:tc>
          <w:tcPr>
            <w:tcW w:w="1368" w:type="dxa"/>
          </w:tcPr>
          <w:p>
            <w:pPr>
              <w:rPr>
                <w:sz w:val="28"/>
              </w:rPr>
            </w:pPr>
          </w:p>
        </w:tc>
        <w:tc>
          <w:tcPr>
            <w:tcW w:w="2592" w:type="dxa"/>
          </w:tcPr>
          <w:p>
            <w:pPr>
              <w:rPr>
                <w:sz w:val="28"/>
              </w:rPr>
            </w:pPr>
          </w:p>
        </w:tc>
        <w:tc>
          <w:tcPr>
            <w:tcW w:w="3780" w:type="dxa"/>
          </w:tcPr>
          <w:p>
            <w:pPr>
              <w:rPr>
                <w:sz w:val="28"/>
              </w:rPr>
            </w:pPr>
          </w:p>
        </w:tc>
      </w:tr>
    </w:tbl>
    <w:p>
      <w:pPr>
        <w:rPr>
          <w:sz w:val="28"/>
        </w:rPr>
        <w:sectPr>
          <w:pgSz w:w="16838" w:h="11906" w:orient="landscape"/>
          <w:pgMar w:top="1797" w:right="1440" w:bottom="1797" w:left="1089" w:header="851" w:footer="992" w:gutter="0"/>
          <w:cols w:space="720" w:num="1"/>
          <w:docGrid w:type="linesAndChars" w:linePitch="312" w:charSpace="0"/>
        </w:sectPr>
      </w:pPr>
    </w:p>
    <w:tbl>
      <w:tblPr>
        <w:tblStyle w:val="8"/>
        <w:tblW w:w="9489"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0" w:hRule="atLeast"/>
        </w:trPr>
        <w:tc>
          <w:tcPr>
            <w:tcW w:w="9489" w:type="dxa"/>
          </w:tcPr>
          <w:p>
            <w:pPr>
              <w:rPr>
                <w:rFonts w:ascii="仿宋_GB2312" w:eastAsia="仿宋_GB2312"/>
                <w:bCs/>
                <w:sz w:val="28"/>
              </w:rPr>
            </w:pPr>
            <w:r>
              <w:rPr>
                <w:rFonts w:hint="eastAsia" w:ascii="仿宋_GB2312" w:eastAsia="仿宋_GB2312"/>
                <w:bCs/>
                <w:sz w:val="28"/>
              </w:rPr>
              <w:t>十、课题参加单位、协作单位及分工。</w:t>
            </w:r>
          </w:p>
          <w:p>
            <w:pPr>
              <w:rPr>
                <w:rFonts w:ascii="仿宋_GB2312" w:eastAsia="仿宋_GB2312"/>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3" w:hRule="atLeast"/>
        </w:trPr>
        <w:tc>
          <w:tcPr>
            <w:tcW w:w="9489" w:type="dxa"/>
          </w:tcPr>
          <w:p>
            <w:pPr>
              <w:rPr>
                <w:rFonts w:ascii="仿宋_GB2312" w:eastAsia="仿宋_GB2312"/>
                <w:bCs/>
                <w:sz w:val="28"/>
              </w:rPr>
            </w:pPr>
            <w:r>
              <w:rPr>
                <w:rFonts w:hint="eastAsia" w:ascii="仿宋_GB2312" w:eastAsia="仿宋_GB2312"/>
                <w:bCs/>
                <w:sz w:val="28"/>
              </w:rPr>
              <w:t>十一、查新检索摘要。</w:t>
            </w:r>
          </w:p>
          <w:p>
            <w:pPr>
              <w:rPr>
                <w:rFonts w:ascii="仿宋_GB2312" w:eastAsia="仿宋_GB2312"/>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5" w:hRule="atLeast"/>
        </w:trPr>
        <w:tc>
          <w:tcPr>
            <w:tcW w:w="9489" w:type="dxa"/>
          </w:tcPr>
          <w:p>
            <w:pPr>
              <w:rPr>
                <w:rFonts w:ascii="仿宋_GB2312" w:eastAsia="仿宋_GB2312"/>
                <w:bCs/>
                <w:sz w:val="28"/>
              </w:rPr>
            </w:pPr>
            <w:r>
              <w:rPr>
                <w:rFonts w:hint="eastAsia" w:ascii="仿宋_GB2312" w:eastAsia="仿宋_GB2312"/>
                <w:bCs/>
                <w:sz w:val="28"/>
              </w:rPr>
              <w:t>十二、本单位伦理审查意见。</w:t>
            </w:r>
          </w:p>
          <w:p>
            <w:pPr>
              <w:rPr>
                <w:rFonts w:ascii="仿宋_GB2312" w:eastAsia="仿宋_GB2312"/>
                <w:bCs/>
                <w:sz w:val="28"/>
              </w:rPr>
            </w:pPr>
          </w:p>
          <w:p>
            <w:pPr>
              <w:rPr>
                <w:rFonts w:ascii="仿宋_GB2312" w:eastAsia="仿宋_GB2312"/>
                <w:bCs/>
                <w:sz w:val="28"/>
              </w:rPr>
            </w:pPr>
          </w:p>
          <w:p>
            <w:pPr>
              <w:rPr>
                <w:rFonts w:ascii="仿宋_GB2312" w:eastAsia="仿宋_GB2312"/>
                <w:bCs/>
                <w:sz w:val="28"/>
              </w:rPr>
            </w:pPr>
          </w:p>
          <w:p>
            <w:pPr>
              <w:ind w:firstLine="548" w:firstLineChars="196"/>
              <w:rPr>
                <w:rFonts w:ascii="仿宋_GB2312" w:eastAsia="仿宋_GB2312"/>
                <w:bCs/>
                <w:sz w:val="28"/>
              </w:rPr>
            </w:pPr>
            <w:r>
              <w:rPr>
                <w:rFonts w:hint="eastAsia" w:ascii="仿宋_GB2312" w:eastAsia="仿宋_GB2312"/>
                <w:bCs/>
                <w:sz w:val="28"/>
              </w:rPr>
              <w:t>负责人（签章）年月日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9489" w:type="dxa"/>
          </w:tcPr>
          <w:p>
            <w:pPr>
              <w:rPr>
                <w:rFonts w:ascii="仿宋_GB2312" w:eastAsia="仿宋_GB2312"/>
                <w:bCs/>
                <w:sz w:val="28"/>
              </w:rPr>
            </w:pPr>
            <w:r>
              <w:rPr>
                <w:rFonts w:hint="eastAsia" w:ascii="仿宋_GB2312" w:eastAsia="仿宋_GB2312"/>
                <w:bCs/>
                <w:sz w:val="28"/>
              </w:rPr>
              <w:t>十三、本单位学术委员会意见。</w:t>
            </w:r>
          </w:p>
          <w:p>
            <w:pPr>
              <w:rPr>
                <w:rFonts w:ascii="仿宋_GB2312" w:eastAsia="仿宋_GB2312"/>
                <w:bCs/>
                <w:sz w:val="28"/>
              </w:rPr>
            </w:pPr>
          </w:p>
          <w:p>
            <w:pPr>
              <w:ind w:firstLine="548" w:firstLineChars="196"/>
              <w:rPr>
                <w:rFonts w:ascii="仿宋_GB2312" w:eastAsia="仿宋_GB2312"/>
                <w:bCs/>
                <w:sz w:val="28"/>
              </w:rPr>
            </w:pPr>
            <w:r>
              <w:rPr>
                <w:rFonts w:hint="eastAsia" w:ascii="仿宋_GB2312" w:eastAsia="仿宋_GB2312"/>
                <w:bCs/>
                <w:sz w:val="28"/>
              </w:rPr>
              <w:t>负责人（签章）（公章）</w:t>
            </w:r>
          </w:p>
          <w:p>
            <w:pPr>
              <w:tabs>
                <w:tab w:val="left" w:pos="6315"/>
              </w:tabs>
              <w:ind w:firstLine="6580" w:firstLineChars="2350"/>
              <w:rPr>
                <w:rFonts w:ascii="仿宋_GB2312" w:eastAsia="仿宋_GB2312"/>
                <w:bCs/>
                <w:sz w:val="28"/>
              </w:rPr>
            </w:pPr>
            <w:r>
              <w:rPr>
                <w:rFonts w:hint="eastAsia" w:ascii="仿宋_GB2312" w:eastAsia="仿宋_GB2312"/>
                <w:bCs/>
                <w:sz w:val="28"/>
              </w:rPr>
              <w:t>年</w:t>
            </w:r>
            <w:r>
              <w:rPr>
                <w:rFonts w:ascii="仿宋_GB2312" w:eastAsia="仿宋_GB2312"/>
                <w:bCs/>
                <w:sz w:val="28"/>
              </w:rPr>
              <w:t xml:space="preserve">  </w:t>
            </w:r>
            <w:r>
              <w:rPr>
                <w:rFonts w:hint="eastAsia" w:ascii="仿宋_GB2312" w:eastAsia="仿宋_GB2312"/>
                <w:bCs/>
                <w:sz w:val="28"/>
              </w:rPr>
              <w:t>月</w:t>
            </w:r>
            <w:r>
              <w:rPr>
                <w:rFonts w:ascii="仿宋_GB2312" w:eastAsia="仿宋_GB2312"/>
                <w:bCs/>
                <w:sz w:val="28"/>
              </w:rPr>
              <w:t xml:space="preserve">   </w:t>
            </w:r>
            <w:r>
              <w:rPr>
                <w:rFonts w:hint="eastAsia" w:ascii="仿宋_GB2312" w:eastAsia="仿宋_GB2312"/>
                <w:bCs/>
                <w:sz w:val="28"/>
              </w:rPr>
              <w:t>日</w:t>
            </w:r>
          </w:p>
          <w:p>
            <w:pPr>
              <w:tabs>
                <w:tab w:val="left" w:pos="6315"/>
              </w:tabs>
              <w:rPr>
                <w:rFonts w:ascii="仿宋_GB2312" w:eastAsia="仿宋_GB2312"/>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1" w:hRule="atLeast"/>
        </w:trPr>
        <w:tc>
          <w:tcPr>
            <w:tcW w:w="9489" w:type="dxa"/>
          </w:tcPr>
          <w:p>
            <w:pPr>
              <w:tabs>
                <w:tab w:val="left" w:pos="3870"/>
              </w:tabs>
              <w:rPr>
                <w:rFonts w:ascii="仿宋_GB2312" w:eastAsia="仿宋_GB2312"/>
                <w:sz w:val="28"/>
              </w:rPr>
            </w:pPr>
            <w:r>
              <w:rPr>
                <w:rFonts w:hint="eastAsia" w:ascii="仿宋_GB2312" w:eastAsia="仿宋_GB2312"/>
                <w:sz w:val="28"/>
              </w:rPr>
              <w:t>十四、申报单位意见。</w:t>
            </w:r>
          </w:p>
          <w:p>
            <w:pPr>
              <w:tabs>
                <w:tab w:val="left" w:pos="3870"/>
              </w:tabs>
              <w:rPr>
                <w:rFonts w:ascii="仿宋_GB2312" w:eastAsia="仿宋_GB2312"/>
                <w:sz w:val="28"/>
              </w:rPr>
            </w:pPr>
          </w:p>
          <w:p>
            <w:pPr>
              <w:tabs>
                <w:tab w:val="left" w:pos="3870"/>
              </w:tabs>
              <w:rPr>
                <w:rFonts w:ascii="仿宋_GB2312" w:eastAsia="仿宋_GB2312"/>
                <w:b/>
                <w:sz w:val="28"/>
                <w:szCs w:val="28"/>
              </w:rPr>
            </w:pPr>
          </w:p>
          <w:p>
            <w:pPr>
              <w:tabs>
                <w:tab w:val="left" w:pos="3870"/>
              </w:tabs>
              <w:rPr>
                <w:rFonts w:ascii="仿宋_GB2312" w:eastAsia="仿宋_GB2312"/>
                <w:sz w:val="24"/>
              </w:rPr>
            </w:pPr>
          </w:p>
          <w:p>
            <w:pPr>
              <w:tabs>
                <w:tab w:val="left" w:pos="3870"/>
              </w:tabs>
              <w:ind w:firstLine="6580" w:firstLineChars="2350"/>
              <w:rPr>
                <w:rFonts w:ascii="仿宋_GB2312" w:eastAsia="仿宋_GB2312"/>
                <w:sz w:val="28"/>
              </w:rPr>
            </w:pPr>
            <w:r>
              <w:rPr>
                <w:rFonts w:hint="eastAsia" w:ascii="仿宋_GB2312" w:eastAsia="仿宋_GB2312"/>
                <w:sz w:val="28"/>
              </w:rPr>
              <w:t>（公章）</w:t>
            </w:r>
          </w:p>
          <w:p>
            <w:pPr>
              <w:ind w:firstLine="548" w:firstLineChars="196"/>
              <w:rPr>
                <w:rFonts w:ascii="仿宋_GB2312" w:eastAsia="仿宋_GB2312"/>
                <w:bCs/>
                <w:sz w:val="28"/>
              </w:rPr>
            </w:pPr>
            <w:r>
              <w:rPr>
                <w:rFonts w:hint="eastAsia" w:ascii="仿宋_GB2312" w:eastAsia="仿宋_GB2312"/>
                <w:sz w:val="28"/>
              </w:rPr>
              <w:t>负责人（签章）</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5" w:hRule="atLeast"/>
        </w:trPr>
        <w:tc>
          <w:tcPr>
            <w:tcW w:w="9489" w:type="dxa"/>
          </w:tcPr>
          <w:p>
            <w:pPr>
              <w:tabs>
                <w:tab w:val="left" w:pos="3870"/>
              </w:tabs>
              <w:rPr>
                <w:rFonts w:ascii="仿宋_GB2312" w:eastAsia="仿宋_GB2312"/>
                <w:sz w:val="28"/>
                <w:szCs w:val="28"/>
              </w:rPr>
            </w:pPr>
            <w:r>
              <w:rPr>
                <w:rFonts w:hint="eastAsia" w:ascii="仿宋_GB2312" w:eastAsia="仿宋_GB2312"/>
                <w:sz w:val="28"/>
                <w:szCs w:val="28"/>
              </w:rPr>
              <w:t>十五、区（县）卫生健康局或主管部门意见。</w:t>
            </w:r>
          </w:p>
          <w:p>
            <w:pPr>
              <w:tabs>
                <w:tab w:val="left" w:pos="3870"/>
              </w:tabs>
              <w:rPr>
                <w:rFonts w:ascii="仿宋_GB2312" w:eastAsia="仿宋_GB2312"/>
                <w:sz w:val="28"/>
                <w:szCs w:val="28"/>
              </w:rPr>
            </w:pPr>
          </w:p>
          <w:p>
            <w:pPr>
              <w:tabs>
                <w:tab w:val="left" w:pos="3870"/>
              </w:tabs>
              <w:rPr>
                <w:rFonts w:ascii="仿宋_GB2312" w:eastAsia="仿宋_GB2312"/>
                <w:sz w:val="28"/>
                <w:szCs w:val="28"/>
              </w:rPr>
            </w:pPr>
          </w:p>
          <w:p>
            <w:pPr>
              <w:tabs>
                <w:tab w:val="left" w:pos="3870"/>
              </w:tabs>
              <w:ind w:firstLine="560" w:firstLineChars="200"/>
              <w:rPr>
                <w:rFonts w:ascii="仿宋_GB2312" w:eastAsia="仿宋_GB2312"/>
                <w:sz w:val="28"/>
                <w:szCs w:val="28"/>
              </w:rPr>
            </w:pPr>
            <w:r>
              <w:rPr>
                <w:rFonts w:hint="eastAsia" w:ascii="仿宋_GB2312" w:eastAsia="仿宋_GB2312"/>
                <w:sz w:val="28"/>
                <w:szCs w:val="28"/>
              </w:rPr>
              <w:t>（公章）</w:t>
            </w:r>
          </w:p>
          <w:p>
            <w:pPr>
              <w:ind w:firstLine="548" w:firstLineChars="196"/>
              <w:rPr>
                <w:rFonts w:ascii="仿宋_GB2312" w:eastAsia="仿宋_GB2312"/>
                <w:bCs/>
                <w:sz w:val="28"/>
              </w:rPr>
            </w:pPr>
            <w:r>
              <w:rPr>
                <w:rFonts w:hint="eastAsia" w:ascii="仿宋_GB2312" w:eastAsia="仿宋_GB2312"/>
                <w:sz w:val="28"/>
                <w:szCs w:val="28"/>
              </w:rPr>
              <w:t>负责人（签章）</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0" w:hRule="atLeast"/>
        </w:trPr>
        <w:tc>
          <w:tcPr>
            <w:tcW w:w="9489" w:type="dxa"/>
          </w:tcPr>
          <w:p>
            <w:pPr>
              <w:tabs>
                <w:tab w:val="left" w:pos="3870"/>
              </w:tabs>
              <w:rPr>
                <w:rFonts w:ascii="仿宋_GB2312" w:eastAsia="仿宋_GB2312"/>
                <w:sz w:val="28"/>
                <w:szCs w:val="28"/>
              </w:rPr>
            </w:pPr>
            <w:r>
              <w:rPr>
                <w:rFonts w:hint="eastAsia" w:ascii="仿宋_GB2312" w:eastAsia="仿宋_GB2312"/>
                <w:sz w:val="28"/>
                <w:szCs w:val="28"/>
              </w:rPr>
              <w:t>十六、市卫生健康委审批意见。</w:t>
            </w:r>
          </w:p>
          <w:p>
            <w:pPr>
              <w:tabs>
                <w:tab w:val="left" w:pos="3870"/>
              </w:tabs>
              <w:rPr>
                <w:rFonts w:ascii="仿宋_GB2312" w:eastAsia="仿宋_GB2312"/>
                <w:sz w:val="28"/>
                <w:szCs w:val="28"/>
              </w:rPr>
            </w:pPr>
          </w:p>
          <w:p>
            <w:pPr>
              <w:tabs>
                <w:tab w:val="left" w:pos="3870"/>
              </w:tabs>
              <w:rPr>
                <w:rFonts w:ascii="仿宋_GB2312" w:eastAsia="仿宋_GB2312"/>
                <w:sz w:val="28"/>
                <w:szCs w:val="28"/>
              </w:rPr>
            </w:pPr>
          </w:p>
          <w:p>
            <w:pPr>
              <w:tabs>
                <w:tab w:val="left" w:pos="3870"/>
              </w:tabs>
              <w:ind w:firstLine="6580" w:firstLineChars="2350"/>
              <w:rPr>
                <w:rFonts w:ascii="仿宋_GB2312" w:eastAsia="仿宋_GB2312"/>
                <w:sz w:val="28"/>
                <w:szCs w:val="28"/>
              </w:rPr>
            </w:pPr>
            <w:r>
              <w:rPr>
                <w:rFonts w:hint="eastAsia" w:ascii="仿宋_GB2312" w:eastAsia="仿宋_GB2312"/>
                <w:sz w:val="28"/>
                <w:szCs w:val="28"/>
              </w:rPr>
              <w:t>（公章）</w:t>
            </w:r>
          </w:p>
          <w:p>
            <w:pPr>
              <w:ind w:firstLine="6426" w:firstLineChars="2295"/>
              <w:rPr>
                <w:rFonts w:ascii="仿宋_GB2312" w:eastAsia="仿宋_GB2312"/>
                <w:bCs/>
                <w:sz w:val="28"/>
              </w:rPr>
            </w:pP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p>
        </w:tc>
      </w:tr>
    </w:tbl>
    <w:p/>
    <w:p/>
    <w:p>
      <w:bookmarkStart w:id="0" w:name="_GoBack"/>
      <w:bookmarkEnd w:id="0"/>
    </w:p>
    <w:sectPr>
      <w:headerReference r:id="rId6" w:type="default"/>
      <w:footerReference r:id="rId7" w:type="default"/>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Times New Roman" w:hAnsi="Times New Roman"/>
        <w:sz w:val="28"/>
        <w:szCs w:val="28"/>
      </w:rPr>
    </w:pPr>
    <w:r>
      <w:rPr>
        <w:rStyle w:val="7"/>
        <w:rFonts w:ascii="Times New Roman" w:hAnsi="Times New Roman"/>
        <w:sz w:val="28"/>
        <w:szCs w:val="28"/>
      </w:rPr>
      <w:t xml:space="preserve">— </w:t>
    </w:r>
    <w:r>
      <w:rPr>
        <w:rStyle w:val="7"/>
        <w:rFonts w:ascii="Times New Roman" w:hAnsi="Times New Roman"/>
        <w:sz w:val="28"/>
        <w:szCs w:val="28"/>
      </w:rPr>
      <w:fldChar w:fldCharType="begin"/>
    </w:r>
    <w:r>
      <w:rPr>
        <w:rStyle w:val="7"/>
        <w:rFonts w:ascii="Times New Roman" w:hAnsi="Times New Roman"/>
        <w:sz w:val="28"/>
        <w:szCs w:val="28"/>
      </w:rPr>
      <w:instrText xml:space="preserve"> PAGE </w:instrText>
    </w:r>
    <w:r>
      <w:rPr>
        <w:rStyle w:val="7"/>
        <w:rFonts w:ascii="Times New Roman" w:hAnsi="Times New Roman"/>
        <w:sz w:val="28"/>
        <w:szCs w:val="28"/>
      </w:rPr>
      <w:fldChar w:fldCharType="separate"/>
    </w:r>
    <w:r>
      <w:rPr>
        <w:rStyle w:val="7"/>
        <w:rFonts w:ascii="Times New Roman" w:hAnsi="Times New Roman"/>
        <w:sz w:val="28"/>
        <w:szCs w:val="28"/>
      </w:rPr>
      <w:t>3</w:t>
    </w:r>
    <w:r>
      <w:rPr>
        <w:rStyle w:val="7"/>
        <w:rFonts w:ascii="Times New Roman" w:hAnsi="Times New Roman"/>
        <w:sz w:val="28"/>
        <w:szCs w:val="28"/>
      </w:rPr>
      <w:fldChar w:fldCharType="end"/>
    </w:r>
    <w:r>
      <w:rPr>
        <w:rStyle w:val="7"/>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280" w:firstLineChars="100"/>
      <w:rPr>
        <w:rFonts w:ascii="Times New Roman" w:hAnsi="Times New Roman"/>
        <w:sz w:val="28"/>
        <w:szCs w:val="28"/>
      </w:rPr>
    </w:pPr>
    <w:r>
      <w:rPr>
        <w:rStyle w:val="7"/>
        <w:rFonts w:ascii="Times New Roman" w:hAnsi="Times New Roman"/>
        <w:sz w:val="28"/>
        <w:szCs w:val="28"/>
      </w:rPr>
      <w:t xml:space="preserve">— </w:t>
    </w:r>
    <w:r>
      <w:rPr>
        <w:rStyle w:val="7"/>
        <w:rFonts w:ascii="Times New Roman" w:hAnsi="Times New Roman"/>
        <w:sz w:val="28"/>
        <w:szCs w:val="28"/>
      </w:rPr>
      <w:fldChar w:fldCharType="begin"/>
    </w:r>
    <w:r>
      <w:rPr>
        <w:rStyle w:val="7"/>
        <w:rFonts w:ascii="Times New Roman" w:hAnsi="Times New Roman"/>
        <w:sz w:val="28"/>
        <w:szCs w:val="28"/>
      </w:rPr>
      <w:instrText xml:space="preserve"> PAGE </w:instrText>
    </w:r>
    <w:r>
      <w:rPr>
        <w:rStyle w:val="7"/>
        <w:rFonts w:ascii="Times New Roman" w:hAnsi="Times New Roman"/>
        <w:sz w:val="28"/>
        <w:szCs w:val="28"/>
      </w:rPr>
      <w:fldChar w:fldCharType="separate"/>
    </w:r>
    <w:r>
      <w:rPr>
        <w:rStyle w:val="7"/>
        <w:rFonts w:ascii="Times New Roman" w:hAnsi="Times New Roman"/>
        <w:sz w:val="28"/>
        <w:szCs w:val="28"/>
      </w:rPr>
      <w:t>2</w:t>
    </w:r>
    <w:r>
      <w:rPr>
        <w:rStyle w:val="7"/>
        <w:rFonts w:ascii="Times New Roman" w:hAnsi="Times New Roman"/>
        <w:sz w:val="28"/>
        <w:szCs w:val="28"/>
      </w:rPr>
      <w:fldChar w:fldCharType="end"/>
    </w:r>
    <w:r>
      <w:rPr>
        <w:rStyle w:val="7"/>
        <w:rFonts w:ascii="Times New Roman" w:hAnsi="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Times New Roman" w:hAnsi="Times New Roman"/>
        <w:sz w:val="28"/>
        <w:szCs w:val="28"/>
      </w:rPr>
    </w:pPr>
    <w:r>
      <w:rPr>
        <w:rStyle w:val="7"/>
        <w:rFonts w:ascii="Times New Roman" w:hAnsi="Times New Roman"/>
        <w:sz w:val="28"/>
        <w:szCs w:val="28"/>
      </w:rPr>
      <w:t xml:space="preserve">— </w:t>
    </w:r>
    <w:r>
      <w:rPr>
        <w:rStyle w:val="7"/>
        <w:rFonts w:ascii="Times New Roman" w:hAnsi="Times New Roman"/>
        <w:sz w:val="28"/>
        <w:szCs w:val="28"/>
      </w:rPr>
      <w:fldChar w:fldCharType="begin"/>
    </w:r>
    <w:r>
      <w:rPr>
        <w:rStyle w:val="7"/>
        <w:rFonts w:ascii="Times New Roman" w:hAnsi="Times New Roman"/>
        <w:sz w:val="28"/>
        <w:szCs w:val="28"/>
      </w:rPr>
      <w:instrText xml:space="preserve"> PAGE </w:instrText>
    </w:r>
    <w:r>
      <w:rPr>
        <w:rStyle w:val="7"/>
        <w:rFonts w:ascii="Times New Roman" w:hAnsi="Times New Roman"/>
        <w:sz w:val="28"/>
        <w:szCs w:val="28"/>
      </w:rPr>
      <w:fldChar w:fldCharType="separate"/>
    </w:r>
    <w:r>
      <w:rPr>
        <w:rStyle w:val="7"/>
        <w:rFonts w:ascii="Times New Roman" w:hAnsi="Times New Roman"/>
        <w:sz w:val="28"/>
        <w:szCs w:val="28"/>
      </w:rPr>
      <w:t>3</w:t>
    </w:r>
    <w:r>
      <w:rPr>
        <w:rStyle w:val="7"/>
        <w:rFonts w:ascii="Times New Roman" w:hAnsi="Times New Roman"/>
        <w:sz w:val="28"/>
        <w:szCs w:val="28"/>
      </w:rPr>
      <w:fldChar w:fldCharType="end"/>
    </w:r>
    <w:r>
      <w:rPr>
        <w:rStyle w:val="7"/>
        <w:rFonts w:ascii="Times New Roman" w:hAnsi="Times New Roman"/>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280" w:firstLineChars="100"/>
      <w:rPr>
        <w:rFonts w:ascii="Times New Roman" w:hAnsi="Times New Roman"/>
        <w:sz w:val="28"/>
        <w:szCs w:val="28"/>
      </w:rPr>
    </w:pPr>
    <w:r>
      <w:rPr>
        <w:rStyle w:val="7"/>
        <w:rFonts w:ascii="Times New Roman" w:hAnsi="Times New Roman"/>
        <w:sz w:val="28"/>
        <w:szCs w:val="28"/>
      </w:rPr>
      <w:t xml:space="preserve">— </w:t>
    </w:r>
    <w:r>
      <w:rPr>
        <w:rStyle w:val="7"/>
        <w:rFonts w:ascii="Times New Roman" w:hAnsi="Times New Roman"/>
        <w:sz w:val="28"/>
        <w:szCs w:val="28"/>
      </w:rPr>
      <w:fldChar w:fldCharType="begin"/>
    </w:r>
    <w:r>
      <w:rPr>
        <w:rStyle w:val="7"/>
        <w:rFonts w:ascii="Times New Roman" w:hAnsi="Times New Roman"/>
        <w:sz w:val="28"/>
        <w:szCs w:val="28"/>
      </w:rPr>
      <w:instrText xml:space="preserve"> PAGE </w:instrText>
    </w:r>
    <w:r>
      <w:rPr>
        <w:rStyle w:val="7"/>
        <w:rFonts w:ascii="Times New Roman" w:hAnsi="Times New Roman"/>
        <w:sz w:val="28"/>
        <w:szCs w:val="28"/>
      </w:rPr>
      <w:fldChar w:fldCharType="separate"/>
    </w:r>
    <w:r>
      <w:rPr>
        <w:rStyle w:val="7"/>
        <w:rFonts w:ascii="Times New Roman" w:hAnsi="Times New Roman"/>
        <w:sz w:val="28"/>
        <w:szCs w:val="28"/>
      </w:rPr>
      <w:t>2</w:t>
    </w:r>
    <w:r>
      <w:rPr>
        <w:rStyle w:val="7"/>
        <w:rFonts w:ascii="Times New Roman" w:hAnsi="Times New Roman"/>
        <w:sz w:val="28"/>
        <w:szCs w:val="28"/>
      </w:rPr>
      <w:fldChar w:fldCharType="end"/>
    </w:r>
    <w:r>
      <w:rPr>
        <w:rStyle w:val="7"/>
        <w:rFonts w:ascii="Times New Roman" w:hAnsi="Times New Roman"/>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48E"/>
    <w:rsid w:val="0005224A"/>
    <w:rsid w:val="0007784E"/>
    <w:rsid w:val="00083651"/>
    <w:rsid w:val="000A0E31"/>
    <w:rsid w:val="000C372B"/>
    <w:rsid w:val="000D0AA5"/>
    <w:rsid w:val="000E0E1F"/>
    <w:rsid w:val="001063EC"/>
    <w:rsid w:val="00106635"/>
    <w:rsid w:val="00132730"/>
    <w:rsid w:val="00140AC4"/>
    <w:rsid w:val="00157D6E"/>
    <w:rsid w:val="001622B4"/>
    <w:rsid w:val="001855B4"/>
    <w:rsid w:val="002543E8"/>
    <w:rsid w:val="002B2D1A"/>
    <w:rsid w:val="002C59A7"/>
    <w:rsid w:val="003145F5"/>
    <w:rsid w:val="0035098A"/>
    <w:rsid w:val="00351C50"/>
    <w:rsid w:val="003652D2"/>
    <w:rsid w:val="0039460C"/>
    <w:rsid w:val="003B04EC"/>
    <w:rsid w:val="004237B9"/>
    <w:rsid w:val="00460E9D"/>
    <w:rsid w:val="004B075E"/>
    <w:rsid w:val="004B0FD8"/>
    <w:rsid w:val="004E2F2D"/>
    <w:rsid w:val="00544FBA"/>
    <w:rsid w:val="005776ED"/>
    <w:rsid w:val="005965F1"/>
    <w:rsid w:val="005C05C5"/>
    <w:rsid w:val="005E12C7"/>
    <w:rsid w:val="005F57EC"/>
    <w:rsid w:val="006163EA"/>
    <w:rsid w:val="0062757F"/>
    <w:rsid w:val="006401E2"/>
    <w:rsid w:val="006434B0"/>
    <w:rsid w:val="00645C7C"/>
    <w:rsid w:val="006D4393"/>
    <w:rsid w:val="007B6CE1"/>
    <w:rsid w:val="007E6987"/>
    <w:rsid w:val="008142CF"/>
    <w:rsid w:val="00830756"/>
    <w:rsid w:val="00887204"/>
    <w:rsid w:val="008A6E65"/>
    <w:rsid w:val="008E0EA0"/>
    <w:rsid w:val="00904777"/>
    <w:rsid w:val="00921B8B"/>
    <w:rsid w:val="00973971"/>
    <w:rsid w:val="009A5377"/>
    <w:rsid w:val="009E6F14"/>
    <w:rsid w:val="00A235F0"/>
    <w:rsid w:val="00AA5A4F"/>
    <w:rsid w:val="00AC1786"/>
    <w:rsid w:val="00AD0F5D"/>
    <w:rsid w:val="00B07A1C"/>
    <w:rsid w:val="00B44505"/>
    <w:rsid w:val="00B57AAA"/>
    <w:rsid w:val="00BE30AC"/>
    <w:rsid w:val="00BF1C77"/>
    <w:rsid w:val="00CA38A2"/>
    <w:rsid w:val="00CB1F3E"/>
    <w:rsid w:val="00CC58CF"/>
    <w:rsid w:val="00CC5B54"/>
    <w:rsid w:val="00CE7E54"/>
    <w:rsid w:val="00CF7CD8"/>
    <w:rsid w:val="00D02B97"/>
    <w:rsid w:val="00D20DFB"/>
    <w:rsid w:val="00D4248E"/>
    <w:rsid w:val="00D90C99"/>
    <w:rsid w:val="00DD3B69"/>
    <w:rsid w:val="00E555F2"/>
    <w:rsid w:val="00E62303"/>
    <w:rsid w:val="00F72B2B"/>
    <w:rsid w:val="00F937A3"/>
    <w:rsid w:val="00F964BB"/>
    <w:rsid w:val="00FA733B"/>
    <w:rsid w:val="00FD453F"/>
    <w:rsid w:val="00FF7EA9"/>
    <w:rsid w:val="0DA41079"/>
    <w:rsid w:val="12873047"/>
    <w:rsid w:val="13F33C53"/>
    <w:rsid w:val="149F5FCA"/>
    <w:rsid w:val="185C1060"/>
    <w:rsid w:val="35031CD2"/>
    <w:rsid w:val="3798647E"/>
    <w:rsid w:val="524D670D"/>
    <w:rsid w:val="64A106F2"/>
    <w:rsid w:val="66356D45"/>
    <w:rsid w:val="68484F6F"/>
    <w:rsid w:val="73DC49F2"/>
    <w:rsid w:val="7B88329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semiHidden/>
    <w:qFormat/>
    <w:uiPriority w:val="99"/>
    <w:pPr>
      <w:ind w:left="100" w:leftChars="250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2"/>
    <w:qFormat/>
    <w:uiPriority w:val="99"/>
    <w:pPr>
      <w:spacing w:after="120" w:line="480" w:lineRule="auto"/>
    </w:pPr>
    <w:rPr>
      <w:rFonts w:ascii="Times New Roman" w:hAnsi="Times New Roman"/>
      <w:szCs w:val="24"/>
    </w:rPr>
  </w:style>
  <w:style w:type="character" w:styleId="7">
    <w:name w:val="page number"/>
    <w:basedOn w:val="6"/>
    <w:qFormat/>
    <w:uiPriority w:val="99"/>
    <w:rPr>
      <w:rFonts w:cs="Times New Roman"/>
    </w:rPr>
  </w:style>
  <w:style w:type="character" w:customStyle="1" w:styleId="9">
    <w:name w:val="Date Char"/>
    <w:basedOn w:val="6"/>
    <w:link w:val="2"/>
    <w:semiHidden/>
    <w:qFormat/>
    <w:locked/>
    <w:uiPriority w:val="99"/>
    <w:rPr>
      <w:rFonts w:ascii="Calibri" w:hAnsi="Calibri" w:eastAsia="宋体" w:cs="Times New Roman"/>
    </w:rPr>
  </w:style>
  <w:style w:type="character" w:customStyle="1" w:styleId="10">
    <w:name w:val="Footer Char"/>
    <w:basedOn w:val="6"/>
    <w:link w:val="3"/>
    <w:locked/>
    <w:uiPriority w:val="99"/>
    <w:rPr>
      <w:rFonts w:ascii="Calibri" w:hAnsi="Calibri" w:eastAsia="宋体" w:cs="Times New Roman"/>
      <w:sz w:val="18"/>
      <w:szCs w:val="18"/>
    </w:rPr>
  </w:style>
  <w:style w:type="character" w:customStyle="1" w:styleId="11">
    <w:name w:val="Header Char"/>
    <w:basedOn w:val="6"/>
    <w:link w:val="4"/>
    <w:semiHidden/>
    <w:qFormat/>
    <w:locked/>
    <w:uiPriority w:val="99"/>
    <w:rPr>
      <w:rFonts w:ascii="Calibri" w:hAnsi="Calibri" w:eastAsia="宋体" w:cs="Times New Roman"/>
      <w:sz w:val="18"/>
      <w:szCs w:val="18"/>
    </w:rPr>
  </w:style>
  <w:style w:type="character" w:customStyle="1" w:styleId="12">
    <w:name w:val="Body Text 2 Char"/>
    <w:basedOn w:val="6"/>
    <w:link w:val="5"/>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10</Pages>
  <Words>281</Words>
  <Characters>1607</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2020-03-17T02:22:00Z</dcterms:created>
  <dc:creator>nutopia</dc:creator>
  <cp:lastModifiedBy>43815</cp:lastModifiedBy>
  <cp:lastPrinted>2020-03-17T02:24:00Z</cp:lastPrinted>
  <dcterms:modified xsi:type="dcterms:W3CDTF">2020-03-18T10:02:51Z</dcterms:modified>
  <dc:title>自贡市卫生健康委员会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